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271AB" w14:textId="77777777" w:rsidR="004326DE" w:rsidRPr="00A854D5" w:rsidRDefault="004326DE"/>
    <w:tbl>
      <w:tblPr>
        <w:tblStyle w:val="TableGrid"/>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
        <w:gridCol w:w="4816"/>
        <w:gridCol w:w="4819"/>
      </w:tblGrid>
      <w:tr w:rsidR="000674AA" w:rsidRPr="00A854D5" w14:paraId="3688192D" w14:textId="77777777" w:rsidTr="00AD6085">
        <w:tc>
          <w:tcPr>
            <w:tcW w:w="10348" w:type="dxa"/>
            <w:gridSpan w:val="3"/>
          </w:tcPr>
          <w:p w14:paraId="545BE199" w14:textId="77777777" w:rsidR="00995DA1" w:rsidRPr="00A854D5" w:rsidRDefault="00995DA1" w:rsidP="004326DE">
            <w:pPr>
              <w:contextualSpacing/>
              <w:jc w:val="center"/>
              <w:rPr>
                <w:rFonts w:ascii="Arial" w:hAnsi="Arial" w:cs="Arial"/>
                <w:color w:val="000000" w:themeColor="text1"/>
                <w:sz w:val="24"/>
                <w:szCs w:val="24"/>
                <w:lang w:eastAsia="en-GB"/>
              </w:rPr>
            </w:pPr>
            <w:bookmarkStart w:id="0" w:name="_Hlk97150855"/>
            <w:r w:rsidRPr="00A854D5">
              <w:rPr>
                <w:rFonts w:ascii="Arial" w:hAnsi="Arial" w:cs="Arial"/>
                <w:color w:val="000000" w:themeColor="text1"/>
                <w:sz w:val="24"/>
                <w:szCs w:val="24"/>
                <w:lang w:eastAsia="en-GB"/>
              </w:rPr>
              <w:t>CYNGOR BRO PONTARFYNACH COMMUNITY COUNCIL</w:t>
            </w:r>
          </w:p>
          <w:p w14:paraId="63EA81F2" w14:textId="77777777" w:rsidR="00995DA1" w:rsidRPr="00A854D5" w:rsidRDefault="00995DA1" w:rsidP="004326DE">
            <w:pPr>
              <w:tabs>
                <w:tab w:val="left" w:pos="2250"/>
              </w:tabs>
              <w:contextualSpacing/>
              <w:jc w:val="center"/>
              <w:rPr>
                <w:rFonts w:ascii="Arial" w:hAnsi="Arial" w:cs="Arial"/>
                <w:color w:val="000000" w:themeColor="text1"/>
                <w:sz w:val="24"/>
                <w:szCs w:val="24"/>
              </w:rPr>
            </w:pPr>
          </w:p>
        </w:tc>
      </w:tr>
      <w:tr w:rsidR="000674AA" w:rsidRPr="00A854D5" w14:paraId="2492A198" w14:textId="77777777" w:rsidTr="00AD6085">
        <w:trPr>
          <w:trHeight w:val="1148"/>
        </w:trPr>
        <w:tc>
          <w:tcPr>
            <w:tcW w:w="5529" w:type="dxa"/>
            <w:gridSpan w:val="2"/>
          </w:tcPr>
          <w:p w14:paraId="1E3A9B48" w14:textId="4D31803E" w:rsidR="00995DA1" w:rsidRPr="00A854D5" w:rsidRDefault="00995DA1" w:rsidP="004326DE">
            <w:pPr>
              <w:contextualSpacing/>
              <w:jc w:val="center"/>
              <w:rPr>
                <w:rFonts w:ascii="Arial" w:hAnsi="Arial" w:cs="Arial"/>
                <w:b/>
                <w:bCs/>
                <w:color w:val="000000" w:themeColor="text1"/>
                <w:sz w:val="24"/>
                <w:szCs w:val="24"/>
              </w:rPr>
            </w:pPr>
            <w:r w:rsidRPr="00A854D5">
              <w:rPr>
                <w:rFonts w:ascii="Arial" w:hAnsi="Arial" w:cs="Arial"/>
                <w:b/>
                <w:bCs/>
                <w:color w:val="000000" w:themeColor="text1"/>
                <w:sz w:val="24"/>
                <w:szCs w:val="24"/>
              </w:rPr>
              <w:t xml:space="preserve">Nos Iau </w:t>
            </w:r>
            <w:r w:rsidR="00B20554">
              <w:rPr>
                <w:rFonts w:ascii="Arial" w:hAnsi="Arial" w:cs="Arial"/>
                <w:b/>
                <w:bCs/>
                <w:color w:val="000000" w:themeColor="text1"/>
                <w:sz w:val="24"/>
                <w:szCs w:val="24"/>
              </w:rPr>
              <w:t>6ed Tachwedd</w:t>
            </w:r>
            <w:r w:rsidR="00AD6085" w:rsidRPr="00A854D5">
              <w:rPr>
                <w:rFonts w:ascii="Arial" w:hAnsi="Arial" w:cs="Arial"/>
                <w:b/>
                <w:bCs/>
                <w:color w:val="000000" w:themeColor="text1"/>
                <w:sz w:val="24"/>
                <w:szCs w:val="24"/>
              </w:rPr>
              <w:t xml:space="preserve"> 20</w:t>
            </w:r>
            <w:r w:rsidRPr="00A854D5">
              <w:rPr>
                <w:rFonts w:ascii="Arial" w:hAnsi="Arial" w:cs="Arial"/>
                <w:b/>
                <w:bCs/>
                <w:color w:val="000000" w:themeColor="text1"/>
                <w:sz w:val="24"/>
                <w:szCs w:val="24"/>
              </w:rPr>
              <w:t>2</w:t>
            </w:r>
            <w:r w:rsidR="003265B0" w:rsidRPr="00A854D5">
              <w:rPr>
                <w:rFonts w:ascii="Arial" w:hAnsi="Arial" w:cs="Arial"/>
                <w:b/>
                <w:bCs/>
                <w:color w:val="000000" w:themeColor="text1"/>
                <w:sz w:val="24"/>
                <w:szCs w:val="24"/>
              </w:rPr>
              <w:t>5</w:t>
            </w:r>
            <w:r w:rsidRPr="00A854D5">
              <w:rPr>
                <w:rFonts w:ascii="Arial" w:hAnsi="Arial" w:cs="Arial"/>
                <w:b/>
                <w:bCs/>
                <w:color w:val="000000" w:themeColor="text1"/>
                <w:sz w:val="24"/>
                <w:szCs w:val="24"/>
              </w:rPr>
              <w:t xml:space="preserve"> am</w:t>
            </w:r>
          </w:p>
          <w:p w14:paraId="4963DB05" w14:textId="77777777" w:rsidR="00995DA1" w:rsidRPr="00A854D5" w:rsidRDefault="00995DA1" w:rsidP="004326DE">
            <w:pPr>
              <w:contextualSpacing/>
              <w:jc w:val="center"/>
              <w:rPr>
                <w:rFonts w:ascii="Arial" w:hAnsi="Arial" w:cs="Arial"/>
                <w:b/>
                <w:bCs/>
                <w:color w:val="000000" w:themeColor="text1"/>
                <w:sz w:val="24"/>
                <w:szCs w:val="24"/>
              </w:rPr>
            </w:pPr>
            <w:r w:rsidRPr="00A854D5">
              <w:rPr>
                <w:rFonts w:ascii="Arial" w:hAnsi="Arial" w:cs="Arial"/>
                <w:b/>
                <w:bCs/>
                <w:color w:val="000000" w:themeColor="text1"/>
                <w:sz w:val="24"/>
                <w:szCs w:val="24"/>
              </w:rPr>
              <w:t>7.30 y.h.</w:t>
            </w:r>
          </w:p>
          <w:p w14:paraId="16D61BB2" w14:textId="66383311" w:rsidR="00995DA1" w:rsidRPr="00A854D5" w:rsidRDefault="001B503E" w:rsidP="004326DE">
            <w:pPr>
              <w:contextualSpacing/>
              <w:jc w:val="center"/>
              <w:rPr>
                <w:rFonts w:ascii="Arial" w:hAnsi="Arial" w:cs="Arial"/>
                <w:b/>
                <w:bCs/>
                <w:color w:val="000000" w:themeColor="text1"/>
                <w:sz w:val="24"/>
                <w:szCs w:val="24"/>
              </w:rPr>
            </w:pPr>
            <w:r w:rsidRPr="00A854D5">
              <w:rPr>
                <w:rFonts w:ascii="Arial" w:hAnsi="Arial" w:cs="Arial"/>
                <w:b/>
                <w:bCs/>
                <w:color w:val="000000" w:themeColor="text1"/>
                <w:sz w:val="24"/>
                <w:szCs w:val="24"/>
              </w:rPr>
              <w:t>Canolfan Cymunedol Mynach</w:t>
            </w:r>
          </w:p>
        </w:tc>
        <w:tc>
          <w:tcPr>
            <w:tcW w:w="4819" w:type="dxa"/>
          </w:tcPr>
          <w:p w14:paraId="2EF13D14" w14:textId="0B090353" w:rsidR="00995DA1" w:rsidRPr="00A854D5" w:rsidRDefault="00995DA1" w:rsidP="004326DE">
            <w:pPr>
              <w:ind w:left="343" w:hanging="343"/>
              <w:contextualSpacing/>
              <w:jc w:val="center"/>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Thursday</w:t>
            </w:r>
            <w:r w:rsidR="003265B0" w:rsidRPr="00A854D5">
              <w:rPr>
                <w:rFonts w:ascii="Arial" w:eastAsia="Arial" w:hAnsi="Arial" w:cs="Arial"/>
                <w:b/>
                <w:color w:val="000000" w:themeColor="text1"/>
                <w:sz w:val="24"/>
                <w:szCs w:val="24"/>
                <w:lang w:eastAsia="en-GB"/>
              </w:rPr>
              <w:t xml:space="preserve"> </w:t>
            </w:r>
            <w:r w:rsidR="00B20554">
              <w:rPr>
                <w:rFonts w:ascii="Arial" w:eastAsia="Arial" w:hAnsi="Arial" w:cs="Arial"/>
                <w:b/>
                <w:color w:val="000000" w:themeColor="text1"/>
                <w:sz w:val="24"/>
                <w:szCs w:val="24"/>
                <w:lang w:eastAsia="en-GB"/>
              </w:rPr>
              <w:t>6</w:t>
            </w:r>
            <w:r w:rsidR="00B20554" w:rsidRPr="00B20554">
              <w:rPr>
                <w:rFonts w:ascii="Arial" w:eastAsia="Arial" w:hAnsi="Arial" w:cs="Arial"/>
                <w:b/>
                <w:color w:val="000000" w:themeColor="text1"/>
                <w:sz w:val="24"/>
                <w:szCs w:val="24"/>
                <w:vertAlign w:val="superscript"/>
                <w:lang w:eastAsia="en-GB"/>
              </w:rPr>
              <w:t>th</w:t>
            </w:r>
            <w:r w:rsidR="00B20554">
              <w:rPr>
                <w:rFonts w:ascii="Arial" w:eastAsia="Arial" w:hAnsi="Arial" w:cs="Arial"/>
                <w:b/>
                <w:color w:val="000000" w:themeColor="text1"/>
                <w:sz w:val="24"/>
                <w:szCs w:val="24"/>
                <w:lang w:eastAsia="en-GB"/>
              </w:rPr>
              <w:t xml:space="preserve"> November</w:t>
            </w:r>
            <w:r w:rsidR="005D69AE" w:rsidRPr="00A854D5">
              <w:rPr>
                <w:rFonts w:ascii="Arial" w:eastAsia="Arial" w:hAnsi="Arial" w:cs="Arial"/>
                <w:b/>
                <w:color w:val="000000" w:themeColor="text1"/>
                <w:sz w:val="24"/>
                <w:szCs w:val="24"/>
                <w:lang w:eastAsia="en-GB"/>
              </w:rPr>
              <w:t xml:space="preserve"> 2025</w:t>
            </w:r>
            <w:r w:rsidR="003265B0" w:rsidRPr="00A854D5">
              <w:rPr>
                <w:rFonts w:ascii="Arial" w:eastAsia="Arial" w:hAnsi="Arial" w:cs="Arial"/>
                <w:b/>
                <w:color w:val="000000" w:themeColor="text1"/>
                <w:sz w:val="24"/>
                <w:szCs w:val="24"/>
                <w:lang w:eastAsia="en-GB"/>
              </w:rPr>
              <w:t xml:space="preserve"> </w:t>
            </w:r>
            <w:r w:rsidRPr="00A854D5">
              <w:rPr>
                <w:rFonts w:ascii="Arial" w:eastAsia="Arial" w:hAnsi="Arial" w:cs="Arial"/>
                <w:b/>
                <w:color w:val="000000" w:themeColor="text1"/>
                <w:sz w:val="24"/>
                <w:szCs w:val="24"/>
                <w:lang w:eastAsia="en-GB"/>
              </w:rPr>
              <w:t>at</w:t>
            </w:r>
          </w:p>
          <w:p w14:paraId="77C0F1B1" w14:textId="77777777" w:rsidR="00995DA1" w:rsidRPr="00A854D5" w:rsidRDefault="00995DA1" w:rsidP="004326DE">
            <w:pPr>
              <w:ind w:left="343" w:hanging="343"/>
              <w:contextualSpacing/>
              <w:jc w:val="center"/>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7.30 p.m.</w:t>
            </w:r>
          </w:p>
          <w:p w14:paraId="400513CE" w14:textId="2981809F" w:rsidR="00995DA1" w:rsidRPr="00A854D5" w:rsidRDefault="001B503E" w:rsidP="004326DE">
            <w:pPr>
              <w:ind w:left="343" w:hanging="343"/>
              <w:contextualSpacing/>
              <w:jc w:val="center"/>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Mynach Community Centre</w:t>
            </w:r>
          </w:p>
          <w:p w14:paraId="1DD58D18" w14:textId="77777777" w:rsidR="00995DA1" w:rsidRPr="00A854D5" w:rsidRDefault="00995DA1" w:rsidP="004326DE">
            <w:pPr>
              <w:contextualSpacing/>
              <w:jc w:val="center"/>
              <w:rPr>
                <w:rFonts w:ascii="Arial" w:hAnsi="Arial" w:cs="Arial"/>
                <w:color w:val="000000" w:themeColor="text1"/>
                <w:sz w:val="24"/>
                <w:szCs w:val="24"/>
              </w:rPr>
            </w:pPr>
          </w:p>
        </w:tc>
      </w:tr>
      <w:tr w:rsidR="000674AA" w:rsidRPr="00A854D5" w14:paraId="4C448A5D" w14:textId="77777777" w:rsidTr="00AD6085">
        <w:tc>
          <w:tcPr>
            <w:tcW w:w="713" w:type="dxa"/>
          </w:tcPr>
          <w:p w14:paraId="284E0FD3" w14:textId="77777777" w:rsidR="00995DA1" w:rsidRPr="00A854D5" w:rsidRDefault="00995DA1" w:rsidP="004326DE">
            <w:pPr>
              <w:contextualSpacing/>
              <w:rPr>
                <w:rFonts w:ascii="Arial" w:hAnsi="Arial" w:cs="Arial"/>
                <w:color w:val="000000" w:themeColor="text1"/>
                <w:sz w:val="24"/>
                <w:szCs w:val="24"/>
              </w:rPr>
            </w:pPr>
          </w:p>
        </w:tc>
        <w:tc>
          <w:tcPr>
            <w:tcW w:w="9635" w:type="dxa"/>
            <w:gridSpan w:val="2"/>
          </w:tcPr>
          <w:p w14:paraId="0A9722A5" w14:textId="603CE03C" w:rsidR="001B503E" w:rsidRPr="00A854D5" w:rsidRDefault="00995DA1" w:rsidP="004326DE">
            <w:pPr>
              <w:contextualSpacing/>
              <w:rPr>
                <w:rFonts w:ascii="Arial" w:hAnsi="Arial" w:cs="Arial"/>
                <w:color w:val="000000" w:themeColor="text1"/>
                <w:sz w:val="24"/>
                <w:szCs w:val="24"/>
              </w:rPr>
            </w:pPr>
            <w:r w:rsidRPr="00A854D5">
              <w:rPr>
                <w:rFonts w:ascii="Arial" w:hAnsi="Arial" w:cs="Arial"/>
                <w:b/>
                <w:bCs/>
                <w:color w:val="000000" w:themeColor="text1"/>
                <w:sz w:val="24"/>
                <w:szCs w:val="24"/>
              </w:rPr>
              <w:t xml:space="preserve">PRESENNOL / PRESENT: </w:t>
            </w:r>
            <w:r w:rsidR="00E75EF4" w:rsidRPr="00A854D5">
              <w:rPr>
                <w:rFonts w:ascii="Arial" w:hAnsi="Arial" w:cs="Arial"/>
                <w:color w:val="000000" w:themeColor="text1"/>
                <w:sz w:val="24"/>
                <w:szCs w:val="24"/>
              </w:rPr>
              <w:t xml:space="preserve">Dylan Jenkins </w:t>
            </w:r>
            <w:r w:rsidR="0011703C" w:rsidRPr="00A854D5">
              <w:rPr>
                <w:rFonts w:ascii="Arial" w:hAnsi="Arial" w:cs="Arial"/>
                <w:color w:val="000000" w:themeColor="text1"/>
                <w:sz w:val="24"/>
                <w:szCs w:val="24"/>
              </w:rPr>
              <w:t>(</w:t>
            </w:r>
            <w:r w:rsidR="00F6216E" w:rsidRPr="00A854D5">
              <w:rPr>
                <w:rFonts w:ascii="Arial" w:hAnsi="Arial" w:cs="Arial"/>
                <w:color w:val="000000" w:themeColor="text1"/>
                <w:sz w:val="24"/>
                <w:szCs w:val="24"/>
              </w:rPr>
              <w:t>Cadeirydd</w:t>
            </w:r>
            <w:r w:rsidR="0011703C" w:rsidRPr="00A854D5">
              <w:rPr>
                <w:rFonts w:ascii="Arial" w:hAnsi="Arial" w:cs="Arial"/>
                <w:color w:val="000000" w:themeColor="text1"/>
                <w:sz w:val="24"/>
                <w:szCs w:val="24"/>
              </w:rPr>
              <w:t>/Chair)</w:t>
            </w:r>
            <w:r w:rsidR="001B503E" w:rsidRPr="00A854D5">
              <w:rPr>
                <w:rFonts w:ascii="Arial" w:hAnsi="Arial" w:cs="Arial"/>
                <w:color w:val="000000" w:themeColor="text1"/>
                <w:sz w:val="24"/>
                <w:szCs w:val="24"/>
              </w:rPr>
              <w:t xml:space="preserve"> </w:t>
            </w:r>
          </w:p>
          <w:p w14:paraId="6DA944A7" w14:textId="1DA7F1A6" w:rsidR="00064C05" w:rsidRPr="00A854D5" w:rsidRDefault="00F6216E"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Tiffany Cater</w:t>
            </w:r>
            <w:r w:rsidR="00ED6FFB" w:rsidRPr="00A854D5">
              <w:rPr>
                <w:rFonts w:ascii="Arial" w:hAnsi="Arial" w:cs="Arial"/>
                <w:color w:val="000000" w:themeColor="text1"/>
                <w:sz w:val="24"/>
                <w:szCs w:val="24"/>
              </w:rPr>
              <w:t xml:space="preserve">, </w:t>
            </w:r>
            <w:r w:rsidR="00B20554" w:rsidRPr="00A854D5">
              <w:rPr>
                <w:rFonts w:ascii="Arial" w:hAnsi="Arial" w:cs="Arial"/>
                <w:color w:val="000000" w:themeColor="text1"/>
                <w:sz w:val="24"/>
                <w:szCs w:val="24"/>
              </w:rPr>
              <w:t>Eluned Evans</w:t>
            </w:r>
            <w:r w:rsidR="00E75EF4" w:rsidRPr="00A854D5">
              <w:rPr>
                <w:rFonts w:ascii="Arial" w:hAnsi="Arial" w:cs="Arial"/>
                <w:color w:val="000000" w:themeColor="text1"/>
                <w:sz w:val="24"/>
                <w:szCs w:val="24"/>
              </w:rPr>
              <w:t xml:space="preserve">, </w:t>
            </w:r>
            <w:r w:rsidR="00064C05" w:rsidRPr="00A854D5">
              <w:rPr>
                <w:rFonts w:ascii="Arial" w:hAnsi="Arial" w:cs="Arial"/>
                <w:color w:val="000000" w:themeColor="text1"/>
                <w:sz w:val="24"/>
                <w:szCs w:val="24"/>
              </w:rPr>
              <w:t xml:space="preserve">Jane Hopkins, Rhodri Jenkins, </w:t>
            </w:r>
            <w:r w:rsidR="005D69AE" w:rsidRPr="00A854D5">
              <w:rPr>
                <w:rFonts w:ascii="Arial" w:hAnsi="Arial" w:cs="Arial"/>
                <w:color w:val="000000" w:themeColor="text1"/>
                <w:sz w:val="24"/>
                <w:szCs w:val="24"/>
              </w:rPr>
              <w:t>Gareth Jones</w:t>
            </w:r>
            <w:r w:rsidR="00FD610F" w:rsidRPr="00A854D5">
              <w:rPr>
                <w:rFonts w:ascii="Arial" w:hAnsi="Arial" w:cs="Arial"/>
                <w:color w:val="000000" w:themeColor="text1"/>
                <w:sz w:val="24"/>
                <w:szCs w:val="24"/>
              </w:rPr>
              <w:t>,</w:t>
            </w:r>
            <w:r w:rsidR="005D69AE" w:rsidRPr="00A854D5">
              <w:rPr>
                <w:rFonts w:ascii="Arial" w:hAnsi="Arial" w:cs="Arial"/>
                <w:color w:val="000000" w:themeColor="text1"/>
                <w:sz w:val="24"/>
                <w:szCs w:val="24"/>
              </w:rPr>
              <w:t xml:space="preserve"> </w:t>
            </w:r>
            <w:r w:rsidR="00ED6FFB" w:rsidRPr="00A854D5">
              <w:rPr>
                <w:rFonts w:ascii="Arial" w:hAnsi="Arial" w:cs="Arial"/>
                <w:color w:val="000000" w:themeColor="text1"/>
                <w:sz w:val="24"/>
                <w:szCs w:val="24"/>
              </w:rPr>
              <w:t xml:space="preserve">Richard Ward, </w:t>
            </w:r>
          </w:p>
          <w:p w14:paraId="45F6879C" w14:textId="6C82B6BC" w:rsidR="00E75EF4" w:rsidRPr="00A854D5" w:rsidRDefault="00F6216E"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Paul Westwood</w:t>
            </w:r>
          </w:p>
          <w:p w14:paraId="07ABD2BC" w14:textId="44262898" w:rsidR="00ED6FFB" w:rsidRPr="00A854D5" w:rsidRDefault="00E75EF4"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Cyng</w:t>
            </w:r>
            <w:r w:rsidR="00F6216E" w:rsidRPr="00A854D5">
              <w:rPr>
                <w:rFonts w:ascii="Arial" w:hAnsi="Arial" w:cs="Arial"/>
                <w:color w:val="000000" w:themeColor="text1"/>
                <w:sz w:val="24"/>
                <w:szCs w:val="24"/>
              </w:rPr>
              <w:t xml:space="preserve">horydd </w:t>
            </w:r>
            <w:r w:rsidRPr="00A854D5">
              <w:rPr>
                <w:rFonts w:ascii="Arial" w:hAnsi="Arial" w:cs="Arial"/>
                <w:color w:val="000000" w:themeColor="text1"/>
                <w:sz w:val="24"/>
                <w:szCs w:val="24"/>
              </w:rPr>
              <w:t>Sir/County C</w:t>
            </w:r>
            <w:r w:rsidR="00F6216E" w:rsidRPr="00A854D5">
              <w:rPr>
                <w:rFonts w:ascii="Arial" w:hAnsi="Arial" w:cs="Arial"/>
                <w:color w:val="000000" w:themeColor="text1"/>
                <w:sz w:val="24"/>
                <w:szCs w:val="24"/>
              </w:rPr>
              <w:t>ouncillor R</w:t>
            </w:r>
            <w:r w:rsidRPr="00A854D5">
              <w:rPr>
                <w:rFonts w:ascii="Arial" w:hAnsi="Arial" w:cs="Arial"/>
                <w:color w:val="000000" w:themeColor="text1"/>
                <w:sz w:val="24"/>
                <w:szCs w:val="24"/>
              </w:rPr>
              <w:t>hodri Davies</w:t>
            </w:r>
            <w:r w:rsidR="00B20554">
              <w:rPr>
                <w:rFonts w:ascii="Arial" w:hAnsi="Arial" w:cs="Arial"/>
                <w:color w:val="000000" w:themeColor="text1"/>
                <w:sz w:val="24"/>
                <w:szCs w:val="24"/>
              </w:rPr>
              <w:t xml:space="preserve"> (rhithiol/virtual)</w:t>
            </w:r>
          </w:p>
          <w:p w14:paraId="3C3309D6" w14:textId="28BF1020" w:rsidR="00995DA1" w:rsidRPr="00A854D5" w:rsidRDefault="00995DA1"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Lis William</w:t>
            </w:r>
            <w:r w:rsidR="0066710A" w:rsidRPr="00A854D5">
              <w:rPr>
                <w:rFonts w:ascii="Arial" w:hAnsi="Arial" w:cs="Arial"/>
                <w:color w:val="000000" w:themeColor="text1"/>
                <w:sz w:val="24"/>
                <w:szCs w:val="24"/>
              </w:rPr>
              <w:t>s</w:t>
            </w:r>
            <w:r w:rsidRPr="00A854D5">
              <w:rPr>
                <w:rFonts w:ascii="Arial" w:hAnsi="Arial" w:cs="Arial"/>
                <w:color w:val="000000" w:themeColor="text1"/>
                <w:sz w:val="24"/>
                <w:szCs w:val="24"/>
              </w:rPr>
              <w:t xml:space="preserve"> (Clerc/Clerk)</w:t>
            </w:r>
          </w:p>
          <w:p w14:paraId="0D0D24AC" w14:textId="57A5779F" w:rsidR="005E1072" w:rsidRPr="00A854D5" w:rsidRDefault="005E1072" w:rsidP="00B20554">
            <w:pPr>
              <w:contextualSpacing/>
              <w:rPr>
                <w:rFonts w:ascii="Arial" w:hAnsi="Arial" w:cs="Arial"/>
                <w:color w:val="000000" w:themeColor="text1"/>
                <w:sz w:val="24"/>
                <w:szCs w:val="24"/>
              </w:rPr>
            </w:pPr>
          </w:p>
        </w:tc>
      </w:tr>
      <w:tr w:rsidR="00192A92" w:rsidRPr="00A854D5" w14:paraId="21B6E352" w14:textId="77777777" w:rsidTr="00AD6085">
        <w:tc>
          <w:tcPr>
            <w:tcW w:w="713" w:type="dxa"/>
          </w:tcPr>
          <w:p w14:paraId="74DE051C" w14:textId="77777777" w:rsidR="00995DA1" w:rsidRDefault="004C0031" w:rsidP="004326DE">
            <w:pPr>
              <w:contextualSpacing/>
              <w:rPr>
                <w:rFonts w:ascii="Arial" w:hAnsi="Arial" w:cs="Arial"/>
                <w:b/>
                <w:bCs/>
                <w:color w:val="000000" w:themeColor="text1"/>
                <w:sz w:val="24"/>
                <w:szCs w:val="24"/>
              </w:rPr>
            </w:pPr>
            <w:bookmarkStart w:id="1" w:name="_Hlk81228024"/>
            <w:bookmarkStart w:id="2" w:name="_Hlk115637670"/>
            <w:r>
              <w:rPr>
                <w:rFonts w:ascii="Arial" w:hAnsi="Arial" w:cs="Arial"/>
                <w:b/>
                <w:bCs/>
                <w:color w:val="000000" w:themeColor="text1"/>
                <w:sz w:val="24"/>
                <w:szCs w:val="24"/>
              </w:rPr>
              <w:t>96</w:t>
            </w:r>
            <w:r w:rsidR="00995DA1" w:rsidRPr="00A854D5">
              <w:rPr>
                <w:rFonts w:ascii="Arial" w:hAnsi="Arial" w:cs="Arial"/>
                <w:b/>
                <w:bCs/>
                <w:color w:val="000000" w:themeColor="text1"/>
                <w:sz w:val="24"/>
                <w:szCs w:val="24"/>
              </w:rPr>
              <w:t>.</w:t>
            </w:r>
          </w:p>
          <w:p w14:paraId="63761AE1" w14:textId="77777777" w:rsidR="00F20F21" w:rsidRDefault="00F20F21" w:rsidP="004326DE">
            <w:pPr>
              <w:contextualSpacing/>
              <w:rPr>
                <w:rFonts w:ascii="Arial" w:hAnsi="Arial" w:cs="Arial"/>
                <w:b/>
                <w:bCs/>
                <w:color w:val="000000" w:themeColor="text1"/>
                <w:sz w:val="24"/>
                <w:szCs w:val="24"/>
              </w:rPr>
            </w:pPr>
          </w:p>
          <w:p w14:paraId="185CBE71" w14:textId="77777777" w:rsidR="00F20F21" w:rsidRDefault="00F20F21" w:rsidP="004326DE">
            <w:pPr>
              <w:contextualSpacing/>
              <w:rPr>
                <w:rFonts w:ascii="Arial" w:hAnsi="Arial" w:cs="Arial"/>
                <w:b/>
                <w:bCs/>
                <w:color w:val="000000" w:themeColor="text1"/>
                <w:sz w:val="24"/>
                <w:szCs w:val="24"/>
              </w:rPr>
            </w:pPr>
          </w:p>
          <w:p w14:paraId="38C2954A" w14:textId="77777777" w:rsidR="00F20F21" w:rsidRDefault="00F20F21" w:rsidP="004326DE">
            <w:pPr>
              <w:contextualSpacing/>
              <w:rPr>
                <w:rFonts w:ascii="Arial" w:hAnsi="Arial" w:cs="Arial"/>
                <w:b/>
                <w:bCs/>
                <w:color w:val="000000" w:themeColor="text1"/>
                <w:sz w:val="24"/>
                <w:szCs w:val="24"/>
              </w:rPr>
            </w:pPr>
          </w:p>
          <w:p w14:paraId="39D21F21" w14:textId="045AA495" w:rsidR="00F20F21" w:rsidRPr="00A854D5" w:rsidRDefault="00F20F2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97.</w:t>
            </w:r>
          </w:p>
        </w:tc>
        <w:tc>
          <w:tcPr>
            <w:tcW w:w="4816" w:type="dxa"/>
          </w:tcPr>
          <w:p w14:paraId="4D01035D" w14:textId="77777777" w:rsidR="00995DA1" w:rsidRPr="00A854D5" w:rsidRDefault="00995DA1" w:rsidP="004326DE">
            <w:pPr>
              <w:contextualSpacing/>
              <w:rPr>
                <w:rFonts w:ascii="Arial" w:hAnsi="Arial" w:cs="Arial"/>
                <w:color w:val="000000" w:themeColor="text1"/>
                <w:sz w:val="24"/>
                <w:szCs w:val="24"/>
              </w:rPr>
            </w:pPr>
            <w:r w:rsidRPr="00A854D5">
              <w:rPr>
                <w:rFonts w:ascii="Arial" w:hAnsi="Arial" w:cs="Arial"/>
                <w:b/>
                <w:bCs/>
                <w:color w:val="000000" w:themeColor="text1"/>
                <w:sz w:val="24"/>
                <w:szCs w:val="24"/>
              </w:rPr>
              <w:t>DATGAN DIDDORDEB</w:t>
            </w:r>
          </w:p>
          <w:p w14:paraId="3AEAE07A" w14:textId="77777777" w:rsidR="00995DA1" w:rsidRDefault="00995DA1"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Atgoffwyd yr aelodau o'r angen i ddatgan buddiant os bydd sefyllfa'n codi.</w:t>
            </w:r>
          </w:p>
          <w:p w14:paraId="14F933EB" w14:textId="77777777" w:rsidR="003D0B61" w:rsidRDefault="003D0B61" w:rsidP="004326DE">
            <w:pPr>
              <w:contextualSpacing/>
              <w:rPr>
                <w:rFonts w:ascii="Arial" w:hAnsi="Arial" w:cs="Arial"/>
                <w:color w:val="000000" w:themeColor="text1"/>
                <w:sz w:val="24"/>
                <w:szCs w:val="24"/>
              </w:rPr>
            </w:pPr>
          </w:p>
          <w:p w14:paraId="5449633D" w14:textId="4151F8C1" w:rsidR="003D0B61" w:rsidRPr="00A53207" w:rsidRDefault="00A53207" w:rsidP="003D0B61">
            <w:pPr>
              <w:rPr>
                <w:rFonts w:ascii="Arial" w:eastAsia="Times New Roman" w:hAnsi="Arial" w:cs="Arial"/>
                <w:b/>
                <w:bCs/>
                <w:sz w:val="24"/>
                <w:szCs w:val="24"/>
              </w:rPr>
            </w:pPr>
            <w:r w:rsidRPr="00A53207">
              <w:rPr>
                <w:rFonts w:ascii="Arial" w:eastAsia="Times New Roman" w:hAnsi="Arial" w:cs="Arial"/>
                <w:b/>
                <w:bCs/>
                <w:sz w:val="24"/>
                <w:szCs w:val="24"/>
              </w:rPr>
              <w:t>LES ARFAETHEDIG TOILEDAU CYHOEDDUS – SAIL CYTUNDEB</w:t>
            </w:r>
          </w:p>
          <w:p w14:paraId="24013D78" w14:textId="6C15D1C2" w:rsidR="003D0B61" w:rsidRDefault="003D0B61" w:rsidP="003D0B61">
            <w:pPr>
              <w:rPr>
                <w:rFonts w:ascii="Arial" w:eastAsia="Times New Roman" w:hAnsi="Arial" w:cs="Arial"/>
                <w:sz w:val="24"/>
                <w:szCs w:val="24"/>
              </w:rPr>
            </w:pPr>
            <w:r>
              <w:rPr>
                <w:rFonts w:ascii="Arial" w:eastAsia="Times New Roman" w:hAnsi="Arial" w:cs="Arial"/>
                <w:sz w:val="24"/>
                <w:szCs w:val="24"/>
              </w:rPr>
              <w:t>Ymunodd Swyddogion o Gyngor Sir Ceredigion gyda’r cyfarfod i drafod ymhellach y posibilrwydd o Gyngor Bro Pontarfynach yn cymryd cyfrifoldeb am doiledau cyhoeddus Pontarfynach ac ariannu’r ddarpariaeth drwy gytundeb Les gyda Chyngor Sir Ceredigion.</w:t>
            </w:r>
          </w:p>
          <w:p w14:paraId="115EA794" w14:textId="77777777" w:rsidR="00A53207" w:rsidRDefault="00A53207" w:rsidP="003D0B61">
            <w:pPr>
              <w:rPr>
                <w:rFonts w:ascii="Arial" w:eastAsia="Times New Roman" w:hAnsi="Arial" w:cs="Arial"/>
                <w:sz w:val="24"/>
                <w:szCs w:val="24"/>
              </w:rPr>
            </w:pPr>
          </w:p>
          <w:p w14:paraId="44468ACD" w14:textId="77777777" w:rsidR="00F20F21" w:rsidRDefault="003D0B61" w:rsidP="003D0B61">
            <w:pPr>
              <w:rPr>
                <w:rFonts w:ascii="Arial" w:eastAsia="Times New Roman" w:hAnsi="Arial" w:cs="Arial"/>
                <w:sz w:val="24"/>
                <w:szCs w:val="24"/>
              </w:rPr>
            </w:pPr>
            <w:r>
              <w:rPr>
                <w:rFonts w:ascii="Arial" w:eastAsia="Times New Roman" w:hAnsi="Arial" w:cs="Arial"/>
                <w:sz w:val="24"/>
                <w:szCs w:val="24"/>
              </w:rPr>
              <w:t xml:space="preserve">Yn dilyn trafodaeth cytunodd Cynghorwyr </w:t>
            </w:r>
            <w:r w:rsidR="00F20F21">
              <w:rPr>
                <w:rFonts w:ascii="Arial" w:eastAsia="Times New Roman" w:hAnsi="Arial" w:cs="Arial"/>
                <w:sz w:val="24"/>
                <w:szCs w:val="24"/>
              </w:rPr>
              <w:t xml:space="preserve">Bro </w:t>
            </w:r>
            <w:r>
              <w:rPr>
                <w:rFonts w:ascii="Arial" w:eastAsia="Times New Roman" w:hAnsi="Arial" w:cs="Arial"/>
                <w:sz w:val="24"/>
                <w:szCs w:val="24"/>
              </w:rPr>
              <w:t>Pontarfynach yn unfrydol i ymrwymo i les gyda’r Cyngor Sir am gyfnod o 15 mlynedd ond bod yna amod yn y les bod modd i</w:t>
            </w:r>
            <w:r w:rsidR="00F20F21">
              <w:rPr>
                <w:rFonts w:ascii="Arial" w:eastAsia="Times New Roman" w:hAnsi="Arial" w:cs="Arial"/>
                <w:sz w:val="24"/>
                <w:szCs w:val="24"/>
              </w:rPr>
              <w:t>’r</w:t>
            </w:r>
            <w:r>
              <w:rPr>
                <w:rFonts w:ascii="Arial" w:eastAsia="Times New Roman" w:hAnsi="Arial" w:cs="Arial"/>
                <w:sz w:val="24"/>
                <w:szCs w:val="24"/>
              </w:rPr>
              <w:t xml:space="preserve"> Cyngor Bro neu’r Cyngor Sir ddod â’r cytundeb I ben drwy roi </w:t>
            </w:r>
            <w:r w:rsidR="00A53207">
              <w:rPr>
                <w:rFonts w:ascii="Arial" w:eastAsia="Times New Roman" w:hAnsi="Arial" w:cs="Arial"/>
                <w:sz w:val="24"/>
                <w:szCs w:val="24"/>
              </w:rPr>
              <w:t>rhybudd o chwe mis</w:t>
            </w:r>
            <w:r w:rsidR="00F20F21">
              <w:rPr>
                <w:rFonts w:ascii="Arial" w:eastAsia="Times New Roman" w:hAnsi="Arial" w:cs="Arial"/>
                <w:sz w:val="24"/>
                <w:szCs w:val="24"/>
              </w:rPr>
              <w:t xml:space="preserve"> ar unrhyw adeg</w:t>
            </w:r>
            <w:r w:rsidR="00A53207">
              <w:rPr>
                <w:rFonts w:ascii="Arial" w:eastAsia="Times New Roman" w:hAnsi="Arial" w:cs="Arial"/>
                <w:sz w:val="24"/>
                <w:szCs w:val="24"/>
              </w:rPr>
              <w:t xml:space="preserve">.  </w:t>
            </w:r>
          </w:p>
          <w:p w14:paraId="1C844AD3" w14:textId="71B9D901" w:rsidR="003D0B61" w:rsidRPr="00035179" w:rsidRDefault="00A53207" w:rsidP="003D0B61">
            <w:pPr>
              <w:rPr>
                <w:rFonts w:ascii="Arial" w:eastAsia="Times New Roman" w:hAnsi="Arial" w:cs="Arial"/>
                <w:sz w:val="24"/>
                <w:szCs w:val="24"/>
              </w:rPr>
            </w:pPr>
            <w:r>
              <w:rPr>
                <w:rFonts w:ascii="Arial" w:eastAsia="Times New Roman" w:hAnsi="Arial" w:cs="Arial"/>
                <w:sz w:val="24"/>
                <w:szCs w:val="24"/>
              </w:rPr>
              <w:t xml:space="preserve">Cofnodir </w:t>
            </w:r>
            <w:r w:rsidR="00F20F21">
              <w:rPr>
                <w:rFonts w:ascii="Arial" w:eastAsia="Times New Roman" w:hAnsi="Arial" w:cs="Arial"/>
                <w:sz w:val="24"/>
                <w:szCs w:val="24"/>
              </w:rPr>
              <w:t>y bu</w:t>
            </w:r>
            <w:r>
              <w:rPr>
                <w:rFonts w:ascii="Arial" w:eastAsia="Times New Roman" w:hAnsi="Arial" w:cs="Arial"/>
                <w:sz w:val="24"/>
                <w:szCs w:val="24"/>
              </w:rPr>
              <w:t xml:space="preserve"> modd i’r Cyngor Bro ymrwymo i’r trefniadau yn dilyn cytundeb gan </w:t>
            </w:r>
            <w:r w:rsidRPr="00A53207">
              <w:rPr>
                <w:rFonts w:ascii="Arial" w:eastAsia="Times New Roman" w:hAnsi="Arial" w:cs="Arial"/>
                <w:sz w:val="24"/>
                <w:szCs w:val="24"/>
              </w:rPr>
              <w:t>Gronfa Ymddiriedolaeth Gymunedol Fferm Wynt Cefn Croes</w:t>
            </w:r>
            <w:r>
              <w:rPr>
                <w:rFonts w:ascii="Arial" w:eastAsia="Times New Roman" w:hAnsi="Arial" w:cs="Arial"/>
                <w:sz w:val="24"/>
                <w:szCs w:val="24"/>
              </w:rPr>
              <w:t xml:space="preserve"> </w:t>
            </w:r>
            <w:r w:rsidR="00F20F21">
              <w:rPr>
                <w:rFonts w:ascii="Arial" w:eastAsia="Times New Roman" w:hAnsi="Arial" w:cs="Arial"/>
                <w:sz w:val="24"/>
                <w:szCs w:val="24"/>
              </w:rPr>
              <w:t>i</w:t>
            </w:r>
            <w:r>
              <w:rPr>
                <w:rFonts w:ascii="Arial" w:eastAsia="Times New Roman" w:hAnsi="Arial" w:cs="Arial"/>
                <w:sz w:val="24"/>
                <w:szCs w:val="24"/>
              </w:rPr>
              <w:t xml:space="preserve"> ariannu’r ddarpariaeth am gyfnod o bum mlynedd gan gynnwys y flwyddyn gyfredol</w:t>
            </w:r>
            <w:r w:rsidR="00F20F21">
              <w:rPr>
                <w:rFonts w:ascii="Arial" w:eastAsia="Times New Roman" w:hAnsi="Arial" w:cs="Arial"/>
                <w:sz w:val="24"/>
                <w:szCs w:val="24"/>
              </w:rPr>
              <w:t xml:space="preserve"> a diolchir i’r Ymddiriedolaeth am eu cefnogaeth.</w:t>
            </w:r>
          </w:p>
          <w:p w14:paraId="17DAE0EC" w14:textId="77777777" w:rsidR="003D0B61" w:rsidRPr="00A854D5" w:rsidRDefault="003D0B61" w:rsidP="004326DE">
            <w:pPr>
              <w:contextualSpacing/>
              <w:rPr>
                <w:rFonts w:ascii="Arial" w:hAnsi="Arial" w:cs="Arial"/>
                <w:color w:val="000000" w:themeColor="text1"/>
                <w:sz w:val="24"/>
                <w:szCs w:val="24"/>
              </w:rPr>
            </w:pPr>
          </w:p>
          <w:p w14:paraId="5FB26C0E" w14:textId="77777777" w:rsidR="00995DA1" w:rsidRPr="00A854D5" w:rsidRDefault="00995DA1" w:rsidP="004326DE">
            <w:pPr>
              <w:contextualSpacing/>
              <w:rPr>
                <w:rFonts w:ascii="Arial" w:hAnsi="Arial" w:cs="Arial"/>
                <w:color w:val="000000" w:themeColor="text1"/>
                <w:sz w:val="24"/>
                <w:szCs w:val="24"/>
              </w:rPr>
            </w:pPr>
          </w:p>
        </w:tc>
        <w:tc>
          <w:tcPr>
            <w:tcW w:w="4819" w:type="dxa"/>
          </w:tcPr>
          <w:p w14:paraId="5AE836B7" w14:textId="77777777" w:rsidR="00995DA1" w:rsidRPr="00A854D5" w:rsidRDefault="00995DA1" w:rsidP="004326DE">
            <w:pPr>
              <w:contextualSpacing/>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 xml:space="preserve">DECLARATION OF INTEREST </w:t>
            </w:r>
          </w:p>
          <w:p w14:paraId="203E0E07" w14:textId="77777777" w:rsidR="00A53207" w:rsidRDefault="00A53207">
            <w:pPr>
              <w:ind w:left="-25" w:firstLine="25"/>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Members were reminded of the need to declare an interest if a situation arises.</w:t>
            </w:r>
          </w:p>
          <w:p w14:paraId="07ACDFFD" w14:textId="77777777" w:rsidR="00A53207" w:rsidRPr="00A854D5" w:rsidRDefault="00A53207">
            <w:pPr>
              <w:ind w:left="-25" w:firstLine="25"/>
              <w:contextualSpacing/>
              <w:rPr>
                <w:rFonts w:ascii="Arial" w:eastAsia="Arial" w:hAnsi="Arial" w:cs="Arial"/>
                <w:color w:val="000000" w:themeColor="text1"/>
                <w:sz w:val="24"/>
                <w:szCs w:val="24"/>
                <w:lang w:eastAsia="en-GB"/>
              </w:rPr>
            </w:pPr>
          </w:p>
          <w:p w14:paraId="0E199E4B" w14:textId="03997999" w:rsidR="00A53207" w:rsidRPr="00A53207" w:rsidRDefault="00A53207">
            <w:pPr>
              <w:contextualSpacing/>
              <w:rPr>
                <w:rFonts w:ascii="Arial" w:hAnsi="Arial" w:cs="Arial"/>
                <w:b/>
                <w:bCs/>
                <w:color w:val="000000" w:themeColor="text1"/>
                <w:sz w:val="24"/>
                <w:szCs w:val="24"/>
              </w:rPr>
            </w:pPr>
            <w:r w:rsidRPr="00A53207">
              <w:rPr>
                <w:rFonts w:ascii="Arial" w:hAnsi="Arial" w:cs="Arial"/>
                <w:b/>
                <w:bCs/>
                <w:color w:val="000000" w:themeColor="text1"/>
                <w:sz w:val="24"/>
                <w:szCs w:val="24"/>
              </w:rPr>
              <w:t>PROPOSED PUBLIC TOILETS LEASE – BASIS OF AGREEMENT</w:t>
            </w:r>
          </w:p>
          <w:p w14:paraId="07DA4B43" w14:textId="37C9CB22" w:rsidR="00A53207" w:rsidRPr="00A53207" w:rsidRDefault="00A53207">
            <w:pPr>
              <w:contextualSpacing/>
              <w:rPr>
                <w:rFonts w:ascii="Arial" w:hAnsi="Arial" w:cs="Arial"/>
                <w:color w:val="000000" w:themeColor="text1"/>
                <w:sz w:val="24"/>
                <w:szCs w:val="24"/>
              </w:rPr>
            </w:pPr>
            <w:r w:rsidRPr="00A53207">
              <w:rPr>
                <w:rFonts w:ascii="Arial" w:hAnsi="Arial" w:cs="Arial"/>
                <w:color w:val="000000" w:themeColor="text1"/>
                <w:sz w:val="24"/>
                <w:szCs w:val="24"/>
              </w:rPr>
              <w:t xml:space="preserve">Officials from Ceredigion County Council joined the meeting to further discuss the possibility of </w:t>
            </w:r>
            <w:r>
              <w:rPr>
                <w:rFonts w:ascii="Arial" w:hAnsi="Arial" w:cs="Arial"/>
                <w:color w:val="000000" w:themeColor="text1"/>
                <w:sz w:val="24"/>
                <w:szCs w:val="24"/>
              </w:rPr>
              <w:t>Pontarfynach Community</w:t>
            </w:r>
            <w:r w:rsidRPr="00A53207">
              <w:rPr>
                <w:rFonts w:ascii="Arial" w:hAnsi="Arial" w:cs="Arial"/>
                <w:color w:val="000000" w:themeColor="text1"/>
                <w:sz w:val="24"/>
                <w:szCs w:val="24"/>
              </w:rPr>
              <w:t xml:space="preserve"> Council taking responsibility for </w:t>
            </w:r>
            <w:r w:rsidR="00F20F21">
              <w:rPr>
                <w:rFonts w:ascii="Arial" w:hAnsi="Arial" w:cs="Arial"/>
                <w:color w:val="000000" w:themeColor="text1"/>
                <w:sz w:val="24"/>
                <w:szCs w:val="24"/>
              </w:rPr>
              <w:t xml:space="preserve">the public toilets at </w:t>
            </w:r>
            <w:r w:rsidRPr="00A53207">
              <w:rPr>
                <w:rFonts w:ascii="Arial" w:hAnsi="Arial" w:cs="Arial"/>
                <w:color w:val="000000" w:themeColor="text1"/>
                <w:sz w:val="24"/>
                <w:szCs w:val="24"/>
              </w:rPr>
              <w:t xml:space="preserve">Devil's Bridge and funding the provision through a </w:t>
            </w:r>
            <w:r w:rsidR="00F20F21">
              <w:rPr>
                <w:rFonts w:ascii="Arial" w:hAnsi="Arial" w:cs="Arial"/>
                <w:color w:val="000000" w:themeColor="text1"/>
                <w:sz w:val="24"/>
                <w:szCs w:val="24"/>
              </w:rPr>
              <w:t>lease</w:t>
            </w:r>
            <w:r w:rsidRPr="00A53207">
              <w:rPr>
                <w:rFonts w:ascii="Arial" w:hAnsi="Arial" w:cs="Arial"/>
                <w:color w:val="000000" w:themeColor="text1"/>
                <w:sz w:val="24"/>
                <w:szCs w:val="24"/>
              </w:rPr>
              <w:t xml:space="preserve"> agreement with Ceredigion County Council.</w:t>
            </w:r>
          </w:p>
          <w:p w14:paraId="5C85FCAA" w14:textId="77777777" w:rsidR="00A53207" w:rsidRPr="00A53207" w:rsidRDefault="00A53207">
            <w:pPr>
              <w:ind w:left="343" w:hanging="343"/>
              <w:contextualSpacing/>
              <w:rPr>
                <w:rFonts w:ascii="Arial" w:hAnsi="Arial" w:cs="Arial"/>
                <w:color w:val="000000" w:themeColor="text1"/>
                <w:sz w:val="24"/>
                <w:szCs w:val="24"/>
              </w:rPr>
            </w:pPr>
          </w:p>
          <w:p w14:paraId="31167A0A" w14:textId="0DE782EC" w:rsidR="00995DA1" w:rsidRDefault="00A53207" w:rsidP="00A53207">
            <w:pPr>
              <w:ind w:left="33" w:hanging="33"/>
              <w:contextualSpacing/>
              <w:rPr>
                <w:rFonts w:ascii="Arial" w:hAnsi="Arial" w:cs="Arial"/>
                <w:color w:val="000000" w:themeColor="text1"/>
                <w:sz w:val="24"/>
                <w:szCs w:val="24"/>
              </w:rPr>
            </w:pPr>
            <w:r w:rsidRPr="00A53207">
              <w:rPr>
                <w:rFonts w:ascii="Arial" w:hAnsi="Arial" w:cs="Arial"/>
                <w:color w:val="000000" w:themeColor="text1"/>
                <w:sz w:val="24"/>
                <w:szCs w:val="24"/>
              </w:rPr>
              <w:t xml:space="preserve">Following discussion, </w:t>
            </w:r>
            <w:r w:rsidR="00F20F21">
              <w:rPr>
                <w:rFonts w:ascii="Arial" w:hAnsi="Arial" w:cs="Arial"/>
                <w:color w:val="000000" w:themeColor="text1"/>
                <w:sz w:val="24"/>
                <w:szCs w:val="24"/>
              </w:rPr>
              <w:t xml:space="preserve">Pontarfynach </w:t>
            </w:r>
            <w:r w:rsidRPr="00A53207">
              <w:rPr>
                <w:rFonts w:ascii="Arial" w:hAnsi="Arial" w:cs="Arial"/>
                <w:color w:val="000000" w:themeColor="text1"/>
                <w:sz w:val="24"/>
                <w:szCs w:val="24"/>
              </w:rPr>
              <w:t>Community Councillors unanimously agreed to enter into a lease with the County Council for a period of 15 years, but</w:t>
            </w:r>
            <w:r w:rsidR="00F20F21">
              <w:rPr>
                <w:rFonts w:ascii="Arial" w:hAnsi="Arial" w:cs="Arial"/>
                <w:color w:val="000000" w:themeColor="text1"/>
                <w:sz w:val="24"/>
                <w:szCs w:val="24"/>
              </w:rPr>
              <w:t xml:space="preserve"> on </w:t>
            </w:r>
            <w:r w:rsidRPr="00A53207">
              <w:rPr>
                <w:rFonts w:ascii="Arial" w:hAnsi="Arial" w:cs="Arial"/>
                <w:color w:val="000000" w:themeColor="text1"/>
                <w:sz w:val="24"/>
                <w:szCs w:val="24"/>
              </w:rPr>
              <w:t xml:space="preserve"> </w:t>
            </w:r>
            <w:r w:rsidR="00F20F21">
              <w:rPr>
                <w:rFonts w:ascii="Arial" w:hAnsi="Arial" w:cs="Arial"/>
                <w:color w:val="000000" w:themeColor="text1"/>
                <w:sz w:val="24"/>
                <w:szCs w:val="24"/>
              </w:rPr>
              <w:t xml:space="preserve">condition that a clause be included in the lease </w:t>
            </w:r>
            <w:r w:rsidRPr="00A53207">
              <w:rPr>
                <w:rFonts w:ascii="Arial" w:hAnsi="Arial" w:cs="Arial"/>
                <w:color w:val="000000" w:themeColor="text1"/>
                <w:sz w:val="24"/>
                <w:szCs w:val="24"/>
              </w:rPr>
              <w:t xml:space="preserve">that the </w:t>
            </w:r>
            <w:r w:rsidR="00F20F21">
              <w:rPr>
                <w:rFonts w:ascii="Arial" w:hAnsi="Arial" w:cs="Arial"/>
                <w:color w:val="000000" w:themeColor="text1"/>
                <w:sz w:val="24"/>
                <w:szCs w:val="24"/>
              </w:rPr>
              <w:t xml:space="preserve">Community </w:t>
            </w:r>
            <w:r w:rsidRPr="00A53207">
              <w:rPr>
                <w:rFonts w:ascii="Arial" w:hAnsi="Arial" w:cs="Arial"/>
                <w:color w:val="000000" w:themeColor="text1"/>
                <w:sz w:val="24"/>
                <w:szCs w:val="24"/>
              </w:rPr>
              <w:t>Council or the County Council could terminate the agreement by giving six months' notice</w:t>
            </w:r>
            <w:r w:rsidR="00F20F21">
              <w:rPr>
                <w:rFonts w:ascii="Arial" w:hAnsi="Arial" w:cs="Arial"/>
                <w:color w:val="000000" w:themeColor="text1"/>
                <w:sz w:val="24"/>
                <w:szCs w:val="24"/>
              </w:rPr>
              <w:t xml:space="preserve"> at any time</w:t>
            </w:r>
            <w:r w:rsidRPr="00A53207">
              <w:rPr>
                <w:rFonts w:ascii="Arial" w:hAnsi="Arial" w:cs="Arial"/>
                <w:color w:val="000000" w:themeColor="text1"/>
                <w:sz w:val="24"/>
                <w:szCs w:val="24"/>
              </w:rPr>
              <w:t xml:space="preserve">.  It </w:t>
            </w:r>
            <w:r w:rsidR="00F20F21">
              <w:rPr>
                <w:rFonts w:ascii="Arial" w:hAnsi="Arial" w:cs="Arial"/>
                <w:color w:val="000000" w:themeColor="text1"/>
                <w:sz w:val="24"/>
                <w:szCs w:val="24"/>
              </w:rPr>
              <w:t>was noted</w:t>
            </w:r>
            <w:r w:rsidRPr="00A53207">
              <w:rPr>
                <w:rFonts w:ascii="Arial" w:hAnsi="Arial" w:cs="Arial"/>
                <w:color w:val="000000" w:themeColor="text1"/>
                <w:sz w:val="24"/>
                <w:szCs w:val="24"/>
              </w:rPr>
              <w:t xml:space="preserve"> that the </w:t>
            </w:r>
            <w:r w:rsidR="00F20F21">
              <w:rPr>
                <w:rFonts w:ascii="Arial" w:hAnsi="Arial" w:cs="Arial"/>
                <w:color w:val="000000" w:themeColor="text1"/>
                <w:sz w:val="24"/>
                <w:szCs w:val="24"/>
              </w:rPr>
              <w:t xml:space="preserve">Community </w:t>
            </w:r>
            <w:r w:rsidRPr="00A53207">
              <w:rPr>
                <w:rFonts w:ascii="Arial" w:hAnsi="Arial" w:cs="Arial"/>
                <w:color w:val="000000" w:themeColor="text1"/>
                <w:sz w:val="24"/>
                <w:szCs w:val="24"/>
              </w:rPr>
              <w:t xml:space="preserve"> Council </w:t>
            </w:r>
            <w:r w:rsidR="00F20F21">
              <w:rPr>
                <w:rFonts w:ascii="Arial" w:hAnsi="Arial" w:cs="Arial"/>
                <w:color w:val="000000" w:themeColor="text1"/>
                <w:sz w:val="24"/>
                <w:szCs w:val="24"/>
              </w:rPr>
              <w:t xml:space="preserve">was </w:t>
            </w:r>
            <w:r w:rsidRPr="00A53207">
              <w:rPr>
                <w:rFonts w:ascii="Arial" w:hAnsi="Arial" w:cs="Arial"/>
                <w:color w:val="000000" w:themeColor="text1"/>
                <w:sz w:val="24"/>
                <w:szCs w:val="24"/>
              </w:rPr>
              <w:t xml:space="preserve">able to commit to the arrangements following an agreement by the Cefn Croes Wind Farm Community Trust Fund to fund the provision for a period of five years </w:t>
            </w:r>
            <w:r w:rsidR="00F20F21">
              <w:rPr>
                <w:rFonts w:ascii="Arial" w:hAnsi="Arial" w:cs="Arial"/>
                <w:color w:val="000000" w:themeColor="text1"/>
                <w:sz w:val="24"/>
                <w:szCs w:val="24"/>
              </w:rPr>
              <w:t xml:space="preserve">which included </w:t>
            </w:r>
            <w:r w:rsidRPr="00A53207">
              <w:rPr>
                <w:rFonts w:ascii="Arial" w:hAnsi="Arial" w:cs="Arial"/>
                <w:color w:val="000000" w:themeColor="text1"/>
                <w:sz w:val="24"/>
                <w:szCs w:val="24"/>
              </w:rPr>
              <w:t>the current year</w:t>
            </w:r>
            <w:r w:rsidR="00F20F21">
              <w:rPr>
                <w:rFonts w:ascii="Arial" w:hAnsi="Arial" w:cs="Arial"/>
                <w:color w:val="000000" w:themeColor="text1"/>
                <w:sz w:val="24"/>
                <w:szCs w:val="24"/>
              </w:rPr>
              <w:t xml:space="preserve"> and appreciation is noted to the Trust Fund for their support.</w:t>
            </w:r>
          </w:p>
          <w:p w14:paraId="11346297" w14:textId="0549311C" w:rsidR="00F20F21" w:rsidRPr="00A854D5" w:rsidRDefault="00F20F21" w:rsidP="00A53207">
            <w:pPr>
              <w:ind w:left="33" w:hanging="33"/>
              <w:contextualSpacing/>
              <w:rPr>
                <w:rFonts w:ascii="Arial" w:hAnsi="Arial" w:cs="Arial"/>
                <w:color w:val="000000" w:themeColor="text1"/>
                <w:sz w:val="24"/>
                <w:szCs w:val="24"/>
              </w:rPr>
            </w:pPr>
          </w:p>
        </w:tc>
      </w:tr>
      <w:tr w:rsidR="00192A92" w:rsidRPr="00A854D5" w14:paraId="759A639F" w14:textId="77777777" w:rsidTr="00AD6085">
        <w:tc>
          <w:tcPr>
            <w:tcW w:w="713" w:type="dxa"/>
          </w:tcPr>
          <w:p w14:paraId="003B7791" w14:textId="5CD892F6" w:rsidR="00995DA1" w:rsidRPr="00A854D5"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9</w:t>
            </w:r>
            <w:r w:rsidR="00F20F21">
              <w:rPr>
                <w:rFonts w:ascii="Arial" w:hAnsi="Arial" w:cs="Arial"/>
                <w:b/>
                <w:bCs/>
                <w:color w:val="000000" w:themeColor="text1"/>
                <w:sz w:val="24"/>
                <w:szCs w:val="24"/>
              </w:rPr>
              <w:t>8</w:t>
            </w:r>
            <w:r w:rsidR="00093F3F" w:rsidRPr="00A854D5">
              <w:rPr>
                <w:rFonts w:ascii="Arial" w:hAnsi="Arial" w:cs="Arial"/>
                <w:b/>
                <w:bCs/>
                <w:color w:val="000000" w:themeColor="text1"/>
                <w:sz w:val="24"/>
                <w:szCs w:val="24"/>
              </w:rPr>
              <w:t>.</w:t>
            </w:r>
          </w:p>
          <w:p w14:paraId="7DF68EE6" w14:textId="77777777" w:rsidR="001068D0" w:rsidRPr="00A854D5" w:rsidRDefault="001068D0" w:rsidP="004326DE">
            <w:pPr>
              <w:contextualSpacing/>
              <w:rPr>
                <w:rFonts w:ascii="Arial" w:hAnsi="Arial" w:cs="Arial"/>
                <w:b/>
                <w:bCs/>
                <w:color w:val="000000" w:themeColor="text1"/>
                <w:sz w:val="24"/>
                <w:szCs w:val="24"/>
              </w:rPr>
            </w:pPr>
          </w:p>
          <w:p w14:paraId="1D5CA7AD" w14:textId="77777777" w:rsidR="00995DA1" w:rsidRPr="00A854D5" w:rsidRDefault="00995DA1" w:rsidP="004326DE">
            <w:pPr>
              <w:contextualSpacing/>
              <w:rPr>
                <w:rFonts w:ascii="Arial" w:hAnsi="Arial" w:cs="Arial"/>
                <w:b/>
                <w:bCs/>
                <w:color w:val="000000" w:themeColor="text1"/>
                <w:sz w:val="24"/>
                <w:szCs w:val="24"/>
              </w:rPr>
            </w:pPr>
          </w:p>
          <w:p w14:paraId="0466A0B0" w14:textId="5F9B929A" w:rsidR="001068D0" w:rsidRPr="00A854D5" w:rsidRDefault="001068D0" w:rsidP="004326DE">
            <w:pPr>
              <w:contextualSpacing/>
              <w:rPr>
                <w:rFonts w:ascii="Arial" w:hAnsi="Arial" w:cs="Arial"/>
                <w:b/>
                <w:bCs/>
                <w:color w:val="000000" w:themeColor="text1"/>
                <w:sz w:val="24"/>
                <w:szCs w:val="24"/>
              </w:rPr>
            </w:pPr>
          </w:p>
        </w:tc>
        <w:tc>
          <w:tcPr>
            <w:tcW w:w="4816" w:type="dxa"/>
          </w:tcPr>
          <w:p w14:paraId="702F3D74" w14:textId="77777777" w:rsidR="00995DA1" w:rsidRPr="00A854D5" w:rsidRDefault="00995DA1"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COFNODION</w:t>
            </w:r>
          </w:p>
          <w:p w14:paraId="19BA60D0" w14:textId="737178BE" w:rsidR="0011423F" w:rsidRPr="00A854D5" w:rsidRDefault="00A851A1"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Derbyniwyd</w:t>
            </w:r>
            <w:r w:rsidR="00995DA1" w:rsidRPr="00A854D5">
              <w:rPr>
                <w:rFonts w:ascii="Arial" w:hAnsi="Arial" w:cs="Arial"/>
                <w:color w:val="000000" w:themeColor="text1"/>
                <w:sz w:val="24"/>
                <w:szCs w:val="24"/>
              </w:rPr>
              <w:t xml:space="preserve"> y cofnodion </w:t>
            </w:r>
            <w:r w:rsidR="00B20554">
              <w:rPr>
                <w:rFonts w:ascii="Arial" w:hAnsi="Arial" w:cs="Arial"/>
                <w:color w:val="000000" w:themeColor="text1"/>
                <w:sz w:val="24"/>
                <w:szCs w:val="24"/>
              </w:rPr>
              <w:t>2</w:t>
            </w:r>
            <w:r w:rsidR="00B20554" w:rsidRPr="00B20554">
              <w:rPr>
                <w:rFonts w:ascii="Arial" w:hAnsi="Arial" w:cs="Arial"/>
                <w:color w:val="000000" w:themeColor="text1"/>
                <w:sz w:val="24"/>
                <w:szCs w:val="24"/>
                <w:vertAlign w:val="superscript"/>
              </w:rPr>
              <w:t>nd</w:t>
            </w:r>
            <w:r w:rsidR="00B20554">
              <w:rPr>
                <w:rFonts w:ascii="Arial" w:hAnsi="Arial" w:cs="Arial"/>
                <w:color w:val="000000" w:themeColor="text1"/>
                <w:sz w:val="24"/>
                <w:szCs w:val="24"/>
              </w:rPr>
              <w:t xml:space="preserve"> October</w:t>
            </w:r>
            <w:r w:rsidR="00064C05" w:rsidRPr="00A854D5">
              <w:rPr>
                <w:rFonts w:ascii="Arial" w:hAnsi="Arial" w:cs="Arial"/>
                <w:color w:val="000000" w:themeColor="text1"/>
                <w:sz w:val="24"/>
                <w:szCs w:val="24"/>
              </w:rPr>
              <w:t>,</w:t>
            </w:r>
            <w:r w:rsidR="00995DA1" w:rsidRPr="00A854D5">
              <w:rPr>
                <w:rFonts w:ascii="Arial" w:hAnsi="Arial" w:cs="Arial"/>
                <w:color w:val="000000" w:themeColor="text1"/>
                <w:sz w:val="24"/>
                <w:szCs w:val="24"/>
              </w:rPr>
              <w:t xml:space="preserve"> 202</w:t>
            </w:r>
            <w:r w:rsidR="001B503E" w:rsidRPr="00A854D5">
              <w:rPr>
                <w:rFonts w:ascii="Arial" w:hAnsi="Arial" w:cs="Arial"/>
                <w:color w:val="000000" w:themeColor="text1"/>
                <w:sz w:val="24"/>
                <w:szCs w:val="24"/>
              </w:rPr>
              <w:t>5</w:t>
            </w:r>
            <w:r w:rsidR="00ED6FFB" w:rsidRPr="00A854D5">
              <w:rPr>
                <w:rFonts w:ascii="Arial" w:hAnsi="Arial" w:cs="Arial"/>
                <w:color w:val="000000" w:themeColor="text1"/>
                <w:sz w:val="24"/>
                <w:szCs w:val="24"/>
              </w:rPr>
              <w:t>. C</w:t>
            </w:r>
            <w:r w:rsidR="0066710A" w:rsidRPr="00A854D5">
              <w:rPr>
                <w:rFonts w:ascii="Arial" w:hAnsi="Arial" w:cs="Arial"/>
                <w:color w:val="000000" w:themeColor="text1"/>
                <w:sz w:val="24"/>
                <w:szCs w:val="24"/>
              </w:rPr>
              <w:t>ynigiwyd cywirdeb gan</w:t>
            </w:r>
            <w:r w:rsidR="0011703C" w:rsidRPr="00A854D5">
              <w:rPr>
                <w:rFonts w:ascii="Arial" w:hAnsi="Arial" w:cs="Arial"/>
                <w:color w:val="000000" w:themeColor="text1"/>
                <w:sz w:val="24"/>
                <w:szCs w:val="24"/>
              </w:rPr>
              <w:t xml:space="preserve"> </w:t>
            </w:r>
            <w:r w:rsidR="00B20554">
              <w:rPr>
                <w:rFonts w:ascii="Arial" w:hAnsi="Arial" w:cs="Arial"/>
                <w:color w:val="000000" w:themeColor="text1"/>
                <w:sz w:val="24"/>
                <w:szCs w:val="24"/>
              </w:rPr>
              <w:t xml:space="preserve">J. Hopkins </w:t>
            </w:r>
            <w:r w:rsidR="004D1D85" w:rsidRPr="00A854D5">
              <w:rPr>
                <w:rFonts w:ascii="Arial" w:hAnsi="Arial" w:cs="Arial"/>
                <w:color w:val="000000" w:themeColor="text1"/>
                <w:sz w:val="24"/>
                <w:szCs w:val="24"/>
              </w:rPr>
              <w:t xml:space="preserve">ac eiliwyd </w:t>
            </w:r>
            <w:r w:rsidR="0066710A" w:rsidRPr="00A854D5">
              <w:rPr>
                <w:rFonts w:ascii="Arial" w:hAnsi="Arial" w:cs="Arial"/>
                <w:color w:val="000000" w:themeColor="text1"/>
                <w:sz w:val="24"/>
                <w:szCs w:val="24"/>
              </w:rPr>
              <w:t xml:space="preserve">gan </w:t>
            </w:r>
            <w:r w:rsidR="00064C05" w:rsidRPr="00A854D5">
              <w:rPr>
                <w:rFonts w:ascii="Arial" w:hAnsi="Arial" w:cs="Arial"/>
                <w:color w:val="000000" w:themeColor="text1"/>
                <w:sz w:val="24"/>
                <w:szCs w:val="24"/>
              </w:rPr>
              <w:t>R</w:t>
            </w:r>
            <w:r w:rsidR="00B20554">
              <w:rPr>
                <w:rFonts w:ascii="Arial" w:hAnsi="Arial" w:cs="Arial"/>
                <w:color w:val="000000" w:themeColor="text1"/>
                <w:sz w:val="24"/>
                <w:szCs w:val="24"/>
              </w:rPr>
              <w:t>h</w:t>
            </w:r>
            <w:r w:rsidR="00064C05" w:rsidRPr="00A854D5">
              <w:rPr>
                <w:rFonts w:ascii="Arial" w:hAnsi="Arial" w:cs="Arial"/>
                <w:color w:val="000000" w:themeColor="text1"/>
                <w:sz w:val="24"/>
                <w:szCs w:val="24"/>
              </w:rPr>
              <w:t xml:space="preserve">. </w:t>
            </w:r>
            <w:r w:rsidR="00B20554">
              <w:rPr>
                <w:rFonts w:ascii="Arial" w:hAnsi="Arial" w:cs="Arial"/>
                <w:color w:val="000000" w:themeColor="text1"/>
                <w:sz w:val="24"/>
                <w:szCs w:val="24"/>
              </w:rPr>
              <w:t>Jenkins</w:t>
            </w:r>
            <w:r w:rsidR="00F6216E" w:rsidRPr="00A854D5">
              <w:rPr>
                <w:rFonts w:ascii="Arial" w:hAnsi="Arial" w:cs="Arial"/>
                <w:color w:val="000000" w:themeColor="text1"/>
                <w:sz w:val="24"/>
                <w:szCs w:val="24"/>
              </w:rPr>
              <w:t>.</w:t>
            </w:r>
          </w:p>
        </w:tc>
        <w:tc>
          <w:tcPr>
            <w:tcW w:w="4819" w:type="dxa"/>
          </w:tcPr>
          <w:p w14:paraId="1E20B9F2" w14:textId="77777777" w:rsidR="00995DA1" w:rsidRPr="00A854D5" w:rsidRDefault="00995DA1" w:rsidP="004326DE">
            <w:pPr>
              <w:contextualSpacing/>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 xml:space="preserve">MINUTES </w:t>
            </w:r>
          </w:p>
          <w:p w14:paraId="0F097903" w14:textId="28D44BED" w:rsidR="00995DA1" w:rsidRPr="00A854D5" w:rsidRDefault="00995DA1" w:rsidP="004326DE">
            <w:pPr>
              <w:ind w:left="27" w:hanging="27"/>
              <w:contextualSpacing/>
              <w:rPr>
                <w:rFonts w:ascii="Arial" w:eastAsia="Arial" w:hAnsi="Arial" w:cs="Arial"/>
                <w:bCs/>
                <w:color w:val="000000" w:themeColor="text1"/>
                <w:sz w:val="24"/>
                <w:szCs w:val="24"/>
                <w:lang w:eastAsia="en-GB"/>
              </w:rPr>
            </w:pPr>
            <w:r w:rsidRPr="00A854D5">
              <w:rPr>
                <w:rFonts w:ascii="Arial" w:eastAsia="Arial" w:hAnsi="Arial" w:cs="Arial"/>
                <w:bCs/>
                <w:color w:val="000000" w:themeColor="text1"/>
                <w:sz w:val="24"/>
                <w:szCs w:val="24"/>
                <w:lang w:eastAsia="en-GB"/>
              </w:rPr>
              <w:t xml:space="preserve">The minutes </w:t>
            </w:r>
            <w:r w:rsidR="004209A3" w:rsidRPr="00A854D5">
              <w:rPr>
                <w:rFonts w:ascii="Arial" w:eastAsia="Arial" w:hAnsi="Arial" w:cs="Arial"/>
                <w:bCs/>
                <w:color w:val="000000" w:themeColor="text1"/>
                <w:sz w:val="24"/>
                <w:szCs w:val="24"/>
                <w:lang w:eastAsia="en-GB"/>
              </w:rPr>
              <w:t xml:space="preserve">of </w:t>
            </w:r>
            <w:r w:rsidR="00B20554">
              <w:rPr>
                <w:rFonts w:ascii="Arial" w:eastAsia="Arial" w:hAnsi="Arial" w:cs="Arial"/>
                <w:bCs/>
                <w:color w:val="000000" w:themeColor="text1"/>
                <w:sz w:val="24"/>
                <w:szCs w:val="24"/>
                <w:lang w:eastAsia="en-GB"/>
              </w:rPr>
              <w:t>2</w:t>
            </w:r>
            <w:r w:rsidR="00B20554" w:rsidRPr="00B20554">
              <w:rPr>
                <w:rFonts w:ascii="Arial" w:eastAsia="Arial" w:hAnsi="Arial" w:cs="Arial"/>
                <w:bCs/>
                <w:color w:val="000000" w:themeColor="text1"/>
                <w:sz w:val="24"/>
                <w:szCs w:val="24"/>
                <w:vertAlign w:val="superscript"/>
                <w:lang w:eastAsia="en-GB"/>
              </w:rPr>
              <w:t>nd</w:t>
            </w:r>
            <w:r w:rsidR="00B20554">
              <w:rPr>
                <w:rFonts w:ascii="Arial" w:eastAsia="Arial" w:hAnsi="Arial" w:cs="Arial"/>
                <w:bCs/>
                <w:color w:val="000000" w:themeColor="text1"/>
                <w:sz w:val="24"/>
                <w:szCs w:val="24"/>
                <w:lang w:eastAsia="en-GB"/>
              </w:rPr>
              <w:t xml:space="preserve"> October</w:t>
            </w:r>
            <w:r w:rsidR="00F6216E" w:rsidRPr="00A854D5">
              <w:rPr>
                <w:rFonts w:ascii="Arial" w:eastAsia="Arial" w:hAnsi="Arial" w:cs="Arial"/>
                <w:bCs/>
                <w:color w:val="000000" w:themeColor="text1"/>
                <w:sz w:val="24"/>
                <w:szCs w:val="24"/>
                <w:lang w:eastAsia="en-GB"/>
              </w:rPr>
              <w:t>,</w:t>
            </w:r>
            <w:r w:rsidR="004209A3" w:rsidRPr="00A854D5">
              <w:rPr>
                <w:rFonts w:ascii="Arial" w:eastAsia="Arial" w:hAnsi="Arial" w:cs="Arial"/>
                <w:bCs/>
                <w:color w:val="000000" w:themeColor="text1"/>
                <w:sz w:val="24"/>
                <w:szCs w:val="24"/>
                <w:lang w:eastAsia="en-GB"/>
              </w:rPr>
              <w:t xml:space="preserve"> 202</w:t>
            </w:r>
            <w:r w:rsidR="0027550E" w:rsidRPr="00A854D5">
              <w:rPr>
                <w:rFonts w:ascii="Arial" w:eastAsia="Arial" w:hAnsi="Arial" w:cs="Arial"/>
                <w:bCs/>
                <w:color w:val="000000" w:themeColor="text1"/>
                <w:sz w:val="24"/>
                <w:szCs w:val="24"/>
                <w:lang w:eastAsia="en-GB"/>
              </w:rPr>
              <w:t>5</w:t>
            </w:r>
            <w:r w:rsidR="00A73680" w:rsidRPr="00A854D5">
              <w:rPr>
                <w:rFonts w:ascii="Arial" w:eastAsia="Arial" w:hAnsi="Arial" w:cs="Arial"/>
                <w:bCs/>
                <w:color w:val="000000" w:themeColor="text1"/>
                <w:sz w:val="24"/>
                <w:szCs w:val="24"/>
                <w:lang w:eastAsia="en-GB"/>
              </w:rPr>
              <w:t xml:space="preserve"> </w:t>
            </w:r>
            <w:r w:rsidRPr="00A854D5">
              <w:rPr>
                <w:rFonts w:ascii="Arial" w:eastAsia="Arial" w:hAnsi="Arial" w:cs="Arial"/>
                <w:bCs/>
                <w:color w:val="000000" w:themeColor="text1"/>
                <w:sz w:val="24"/>
                <w:szCs w:val="24"/>
                <w:lang w:eastAsia="en-GB"/>
              </w:rPr>
              <w:t>were</w:t>
            </w:r>
            <w:r w:rsidR="004209A3" w:rsidRPr="00A854D5">
              <w:rPr>
                <w:rFonts w:ascii="Arial" w:eastAsia="Arial" w:hAnsi="Arial" w:cs="Arial"/>
                <w:bCs/>
                <w:color w:val="000000" w:themeColor="text1"/>
                <w:sz w:val="24"/>
                <w:szCs w:val="24"/>
                <w:lang w:eastAsia="en-GB"/>
              </w:rPr>
              <w:t xml:space="preserve"> </w:t>
            </w:r>
            <w:r w:rsidRPr="00A854D5">
              <w:rPr>
                <w:rFonts w:ascii="Arial" w:eastAsia="Arial" w:hAnsi="Arial" w:cs="Arial"/>
                <w:bCs/>
                <w:color w:val="000000" w:themeColor="text1"/>
                <w:sz w:val="24"/>
                <w:szCs w:val="24"/>
                <w:lang w:eastAsia="en-GB"/>
              </w:rPr>
              <w:t>confirmed</w:t>
            </w:r>
            <w:r w:rsidR="00ED6FFB" w:rsidRPr="00A854D5">
              <w:rPr>
                <w:rFonts w:ascii="Arial" w:eastAsia="Arial" w:hAnsi="Arial" w:cs="Arial"/>
                <w:bCs/>
                <w:color w:val="000000" w:themeColor="text1"/>
                <w:sz w:val="24"/>
                <w:szCs w:val="24"/>
                <w:lang w:eastAsia="en-GB"/>
              </w:rPr>
              <w:t xml:space="preserve"> </w:t>
            </w:r>
            <w:r w:rsidR="0066710A" w:rsidRPr="00A854D5">
              <w:rPr>
                <w:rFonts w:ascii="Arial" w:eastAsia="Arial" w:hAnsi="Arial" w:cs="Arial"/>
                <w:bCs/>
                <w:color w:val="000000" w:themeColor="text1"/>
                <w:sz w:val="24"/>
                <w:szCs w:val="24"/>
                <w:lang w:eastAsia="en-GB"/>
              </w:rPr>
              <w:t>Proposed by</w:t>
            </w:r>
            <w:r w:rsidR="009A2467" w:rsidRPr="00A854D5">
              <w:rPr>
                <w:rFonts w:ascii="Arial" w:eastAsia="Arial" w:hAnsi="Arial" w:cs="Arial"/>
                <w:bCs/>
                <w:color w:val="000000" w:themeColor="text1"/>
                <w:sz w:val="24"/>
                <w:szCs w:val="24"/>
                <w:lang w:eastAsia="en-GB"/>
              </w:rPr>
              <w:t xml:space="preserve"> </w:t>
            </w:r>
            <w:r w:rsidR="00B20554">
              <w:rPr>
                <w:rFonts w:ascii="Arial" w:eastAsia="Arial" w:hAnsi="Arial" w:cs="Arial"/>
                <w:bCs/>
                <w:color w:val="000000" w:themeColor="text1"/>
                <w:sz w:val="24"/>
                <w:szCs w:val="24"/>
                <w:lang w:eastAsia="en-GB"/>
              </w:rPr>
              <w:t>J. Hopkins</w:t>
            </w:r>
            <w:r w:rsidR="0066710A" w:rsidRPr="00A854D5">
              <w:rPr>
                <w:rFonts w:ascii="Arial" w:eastAsia="Arial" w:hAnsi="Arial" w:cs="Arial"/>
                <w:bCs/>
                <w:color w:val="000000" w:themeColor="text1"/>
                <w:sz w:val="24"/>
                <w:szCs w:val="24"/>
                <w:lang w:eastAsia="en-GB"/>
              </w:rPr>
              <w:t xml:space="preserve"> and seconded </w:t>
            </w:r>
            <w:r w:rsidR="001B503E" w:rsidRPr="00A854D5">
              <w:rPr>
                <w:rFonts w:ascii="Arial" w:eastAsia="Arial" w:hAnsi="Arial" w:cs="Arial"/>
                <w:bCs/>
                <w:color w:val="000000" w:themeColor="text1"/>
                <w:sz w:val="24"/>
                <w:szCs w:val="24"/>
                <w:lang w:eastAsia="en-GB"/>
              </w:rPr>
              <w:t xml:space="preserve">by </w:t>
            </w:r>
            <w:r w:rsidR="00B20554">
              <w:rPr>
                <w:rFonts w:ascii="Arial" w:eastAsia="Arial" w:hAnsi="Arial" w:cs="Arial"/>
                <w:bCs/>
                <w:color w:val="000000" w:themeColor="text1"/>
                <w:sz w:val="24"/>
                <w:szCs w:val="24"/>
                <w:lang w:eastAsia="en-GB"/>
              </w:rPr>
              <w:t>Rh. Jenkins</w:t>
            </w:r>
            <w:r w:rsidR="00F6216E" w:rsidRPr="00A854D5">
              <w:rPr>
                <w:rFonts w:ascii="Arial" w:eastAsia="Arial" w:hAnsi="Arial" w:cs="Arial"/>
                <w:bCs/>
                <w:color w:val="000000" w:themeColor="text1"/>
                <w:sz w:val="24"/>
                <w:szCs w:val="24"/>
                <w:lang w:eastAsia="en-GB"/>
              </w:rPr>
              <w:t xml:space="preserve">. </w:t>
            </w:r>
          </w:p>
          <w:p w14:paraId="797416C4" w14:textId="145A25FE" w:rsidR="0011423F" w:rsidRPr="00A854D5" w:rsidRDefault="0011423F" w:rsidP="004326DE">
            <w:pPr>
              <w:contextualSpacing/>
              <w:rPr>
                <w:rFonts w:ascii="Arial" w:eastAsia="Arial" w:hAnsi="Arial" w:cs="Arial"/>
                <w:color w:val="000000" w:themeColor="text1"/>
                <w:sz w:val="24"/>
                <w:szCs w:val="24"/>
                <w:lang w:eastAsia="en-GB"/>
              </w:rPr>
            </w:pPr>
          </w:p>
        </w:tc>
      </w:tr>
      <w:tr w:rsidR="00192A92" w:rsidRPr="00A854D5" w14:paraId="19956EB6" w14:textId="3ACF9956" w:rsidTr="00AD6085">
        <w:trPr>
          <w:trHeight w:val="1424"/>
        </w:trPr>
        <w:tc>
          <w:tcPr>
            <w:tcW w:w="713" w:type="dxa"/>
          </w:tcPr>
          <w:p w14:paraId="3EECC5DF" w14:textId="1705CA34" w:rsidR="00995DA1" w:rsidRPr="00A854D5" w:rsidRDefault="004C003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9</w:t>
            </w:r>
            <w:r w:rsidR="00F20F21">
              <w:rPr>
                <w:rFonts w:ascii="Arial" w:hAnsi="Arial" w:cs="Arial"/>
                <w:b/>
                <w:bCs/>
                <w:color w:val="000000" w:themeColor="text1"/>
                <w:sz w:val="24"/>
                <w:szCs w:val="24"/>
              </w:rPr>
              <w:t>9</w:t>
            </w:r>
            <w:r w:rsidR="00995DA1" w:rsidRPr="00A854D5">
              <w:rPr>
                <w:rFonts w:ascii="Arial" w:hAnsi="Arial" w:cs="Arial"/>
                <w:b/>
                <w:bCs/>
                <w:color w:val="000000" w:themeColor="text1"/>
                <w:sz w:val="24"/>
                <w:szCs w:val="24"/>
              </w:rPr>
              <w:t>.</w:t>
            </w:r>
          </w:p>
          <w:p w14:paraId="1B7DC7FF" w14:textId="77777777" w:rsidR="00BE47F9" w:rsidRPr="00A854D5" w:rsidRDefault="00BE47F9" w:rsidP="004326DE">
            <w:pPr>
              <w:ind w:left="360" w:hanging="360"/>
              <w:contextualSpacing/>
              <w:rPr>
                <w:rFonts w:ascii="Arial" w:hAnsi="Arial" w:cs="Arial"/>
                <w:b/>
                <w:bCs/>
                <w:color w:val="000000" w:themeColor="text1"/>
                <w:sz w:val="24"/>
                <w:szCs w:val="24"/>
              </w:rPr>
            </w:pPr>
          </w:p>
          <w:p w14:paraId="7A289AF7" w14:textId="77777777" w:rsidR="00BE47F9" w:rsidRPr="00A854D5" w:rsidRDefault="00BE47F9" w:rsidP="004326DE">
            <w:pPr>
              <w:ind w:left="360" w:hanging="360"/>
              <w:contextualSpacing/>
              <w:rPr>
                <w:rFonts w:ascii="Arial" w:hAnsi="Arial" w:cs="Arial"/>
                <w:b/>
                <w:bCs/>
                <w:color w:val="000000" w:themeColor="text1"/>
                <w:sz w:val="24"/>
                <w:szCs w:val="24"/>
              </w:rPr>
            </w:pPr>
          </w:p>
          <w:p w14:paraId="31EAC8F3" w14:textId="77777777" w:rsidR="00BE47F9" w:rsidRPr="00A854D5" w:rsidRDefault="00BE47F9" w:rsidP="004326DE">
            <w:pPr>
              <w:ind w:left="360" w:hanging="360"/>
              <w:contextualSpacing/>
              <w:rPr>
                <w:rFonts w:ascii="Arial" w:hAnsi="Arial" w:cs="Arial"/>
                <w:b/>
                <w:bCs/>
                <w:color w:val="000000" w:themeColor="text1"/>
                <w:sz w:val="24"/>
                <w:szCs w:val="24"/>
              </w:rPr>
            </w:pPr>
          </w:p>
          <w:p w14:paraId="345EE89A" w14:textId="77777777" w:rsidR="00CA682C" w:rsidRPr="00A854D5" w:rsidRDefault="00CA682C" w:rsidP="004326DE">
            <w:pPr>
              <w:ind w:left="360" w:hanging="360"/>
              <w:contextualSpacing/>
              <w:rPr>
                <w:rFonts w:ascii="Arial" w:hAnsi="Arial" w:cs="Arial"/>
                <w:b/>
                <w:bCs/>
                <w:color w:val="000000" w:themeColor="text1"/>
                <w:sz w:val="24"/>
                <w:szCs w:val="24"/>
              </w:rPr>
            </w:pPr>
          </w:p>
          <w:p w14:paraId="0B9DCB72" w14:textId="77777777" w:rsidR="00F20F21" w:rsidRDefault="00F20F21" w:rsidP="004326DE">
            <w:pPr>
              <w:ind w:left="360" w:hanging="360"/>
              <w:contextualSpacing/>
              <w:rPr>
                <w:rFonts w:ascii="Arial" w:hAnsi="Arial" w:cs="Arial"/>
                <w:b/>
                <w:bCs/>
                <w:color w:val="000000" w:themeColor="text1"/>
                <w:sz w:val="24"/>
                <w:szCs w:val="24"/>
              </w:rPr>
            </w:pPr>
          </w:p>
          <w:p w14:paraId="1C6FC046" w14:textId="46225D68" w:rsidR="00995DA1" w:rsidRPr="00A854D5" w:rsidRDefault="00F20F2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lastRenderedPageBreak/>
              <w:t>100</w:t>
            </w:r>
            <w:r w:rsidR="00B93CAF" w:rsidRPr="00A854D5">
              <w:rPr>
                <w:rFonts w:ascii="Arial" w:hAnsi="Arial" w:cs="Arial"/>
                <w:b/>
                <w:bCs/>
                <w:color w:val="000000" w:themeColor="text1"/>
                <w:sz w:val="24"/>
                <w:szCs w:val="24"/>
              </w:rPr>
              <w:t>.</w:t>
            </w:r>
          </w:p>
          <w:p w14:paraId="0630031E" w14:textId="77777777" w:rsidR="00995DA1" w:rsidRPr="00A854D5" w:rsidRDefault="00995DA1" w:rsidP="004326DE">
            <w:pPr>
              <w:ind w:left="360" w:hanging="360"/>
              <w:contextualSpacing/>
              <w:rPr>
                <w:rFonts w:ascii="Arial" w:hAnsi="Arial" w:cs="Arial"/>
                <w:b/>
                <w:bCs/>
                <w:color w:val="000000" w:themeColor="text1"/>
                <w:sz w:val="24"/>
                <w:szCs w:val="24"/>
              </w:rPr>
            </w:pPr>
          </w:p>
          <w:p w14:paraId="6F096372" w14:textId="77777777" w:rsidR="002916DC" w:rsidRPr="00A854D5" w:rsidRDefault="002916DC" w:rsidP="004326DE">
            <w:pPr>
              <w:ind w:left="360" w:hanging="360"/>
              <w:contextualSpacing/>
              <w:rPr>
                <w:rFonts w:ascii="Arial" w:hAnsi="Arial" w:cs="Arial"/>
                <w:b/>
                <w:bCs/>
                <w:color w:val="000000" w:themeColor="text1"/>
                <w:sz w:val="24"/>
                <w:szCs w:val="24"/>
              </w:rPr>
            </w:pPr>
          </w:p>
          <w:p w14:paraId="6532E051" w14:textId="77777777" w:rsidR="002916DC" w:rsidRPr="00A854D5" w:rsidRDefault="002916DC" w:rsidP="004326DE">
            <w:pPr>
              <w:ind w:left="360" w:hanging="360"/>
              <w:contextualSpacing/>
              <w:rPr>
                <w:rFonts w:ascii="Arial" w:hAnsi="Arial" w:cs="Arial"/>
                <w:b/>
                <w:bCs/>
                <w:color w:val="000000" w:themeColor="text1"/>
                <w:sz w:val="24"/>
                <w:szCs w:val="24"/>
              </w:rPr>
            </w:pPr>
          </w:p>
          <w:p w14:paraId="20AD6835" w14:textId="7DCB121F" w:rsidR="00620363" w:rsidRPr="00A854D5" w:rsidRDefault="004C003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10</w:t>
            </w:r>
            <w:r w:rsidR="00F20F21">
              <w:rPr>
                <w:rFonts w:ascii="Arial" w:hAnsi="Arial" w:cs="Arial"/>
                <w:b/>
                <w:bCs/>
                <w:color w:val="000000" w:themeColor="text1"/>
                <w:sz w:val="24"/>
                <w:szCs w:val="24"/>
              </w:rPr>
              <w:t>1</w:t>
            </w:r>
            <w:r w:rsidR="002916DC" w:rsidRPr="00A854D5">
              <w:rPr>
                <w:rFonts w:ascii="Arial" w:hAnsi="Arial" w:cs="Arial"/>
                <w:b/>
                <w:bCs/>
                <w:color w:val="000000" w:themeColor="text1"/>
                <w:sz w:val="24"/>
                <w:szCs w:val="24"/>
              </w:rPr>
              <w:t>.</w:t>
            </w:r>
          </w:p>
          <w:p w14:paraId="79FA5167" w14:textId="25E5D736" w:rsidR="00995DA1" w:rsidRPr="00A854D5" w:rsidRDefault="00995DA1" w:rsidP="002916DC">
            <w:pPr>
              <w:contextualSpacing/>
              <w:rPr>
                <w:rFonts w:ascii="Arial" w:hAnsi="Arial" w:cs="Arial"/>
                <w:b/>
                <w:bCs/>
                <w:color w:val="000000" w:themeColor="text1"/>
                <w:sz w:val="24"/>
                <w:szCs w:val="24"/>
              </w:rPr>
            </w:pPr>
          </w:p>
          <w:p w14:paraId="1311C2C6" w14:textId="77777777" w:rsidR="00995DA1" w:rsidRPr="00A854D5" w:rsidRDefault="00995DA1" w:rsidP="004326DE">
            <w:pPr>
              <w:ind w:left="360" w:hanging="360"/>
              <w:contextualSpacing/>
              <w:rPr>
                <w:rFonts w:ascii="Arial" w:hAnsi="Arial" w:cs="Arial"/>
                <w:b/>
                <w:bCs/>
                <w:color w:val="000000" w:themeColor="text1"/>
                <w:sz w:val="24"/>
                <w:szCs w:val="24"/>
              </w:rPr>
            </w:pPr>
          </w:p>
          <w:p w14:paraId="716D7C38" w14:textId="77777777" w:rsidR="00995DA1" w:rsidRPr="00A854D5" w:rsidRDefault="00995DA1" w:rsidP="004326DE">
            <w:pPr>
              <w:ind w:left="360" w:hanging="360"/>
              <w:contextualSpacing/>
              <w:rPr>
                <w:rFonts w:ascii="Arial" w:hAnsi="Arial" w:cs="Arial"/>
                <w:b/>
                <w:bCs/>
                <w:color w:val="000000" w:themeColor="text1"/>
                <w:sz w:val="24"/>
                <w:szCs w:val="24"/>
              </w:rPr>
            </w:pPr>
          </w:p>
          <w:p w14:paraId="1043544D" w14:textId="3DB8AEEE" w:rsidR="00995DA1" w:rsidRPr="00A854D5" w:rsidRDefault="00995DA1" w:rsidP="004326DE">
            <w:pPr>
              <w:ind w:left="360" w:hanging="360"/>
              <w:contextualSpacing/>
              <w:rPr>
                <w:rFonts w:ascii="Arial" w:hAnsi="Arial" w:cs="Arial"/>
                <w:b/>
                <w:bCs/>
                <w:color w:val="000000" w:themeColor="text1"/>
                <w:sz w:val="24"/>
                <w:szCs w:val="24"/>
              </w:rPr>
            </w:pPr>
          </w:p>
          <w:p w14:paraId="0205CD71" w14:textId="2EC36E57" w:rsidR="00995DA1" w:rsidRPr="00A854D5" w:rsidRDefault="004C003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10</w:t>
            </w:r>
            <w:r w:rsidR="00F20F21">
              <w:rPr>
                <w:rFonts w:ascii="Arial" w:hAnsi="Arial" w:cs="Arial"/>
                <w:b/>
                <w:bCs/>
                <w:color w:val="000000" w:themeColor="text1"/>
                <w:sz w:val="24"/>
                <w:szCs w:val="24"/>
              </w:rPr>
              <w:t>2</w:t>
            </w:r>
            <w:r w:rsidR="00B93CAF" w:rsidRPr="00A854D5">
              <w:rPr>
                <w:rFonts w:ascii="Arial" w:hAnsi="Arial" w:cs="Arial"/>
                <w:b/>
                <w:bCs/>
                <w:color w:val="000000" w:themeColor="text1"/>
                <w:sz w:val="24"/>
                <w:szCs w:val="24"/>
              </w:rPr>
              <w:t>.</w:t>
            </w:r>
          </w:p>
          <w:p w14:paraId="192B40CF" w14:textId="77777777" w:rsidR="009020CA" w:rsidRPr="00A854D5" w:rsidRDefault="009020CA" w:rsidP="004326DE">
            <w:pPr>
              <w:ind w:left="360" w:hanging="360"/>
              <w:contextualSpacing/>
              <w:rPr>
                <w:rFonts w:ascii="Arial" w:hAnsi="Arial" w:cs="Arial"/>
                <w:b/>
                <w:bCs/>
                <w:color w:val="000000" w:themeColor="text1"/>
                <w:sz w:val="24"/>
                <w:szCs w:val="24"/>
              </w:rPr>
            </w:pPr>
          </w:p>
          <w:p w14:paraId="6A0385B4" w14:textId="77777777" w:rsidR="009020CA" w:rsidRPr="00A854D5" w:rsidRDefault="009020CA" w:rsidP="004326DE">
            <w:pPr>
              <w:ind w:left="360" w:hanging="360"/>
              <w:contextualSpacing/>
              <w:rPr>
                <w:rFonts w:ascii="Arial" w:hAnsi="Arial" w:cs="Arial"/>
                <w:b/>
                <w:bCs/>
                <w:color w:val="000000" w:themeColor="text1"/>
                <w:sz w:val="24"/>
                <w:szCs w:val="24"/>
              </w:rPr>
            </w:pPr>
          </w:p>
          <w:p w14:paraId="78B5F956" w14:textId="77777777" w:rsidR="009020CA" w:rsidRPr="00A854D5" w:rsidRDefault="009020CA" w:rsidP="004326DE">
            <w:pPr>
              <w:ind w:left="360" w:hanging="360"/>
              <w:contextualSpacing/>
              <w:rPr>
                <w:rFonts w:ascii="Arial" w:hAnsi="Arial" w:cs="Arial"/>
                <w:b/>
                <w:bCs/>
                <w:color w:val="000000" w:themeColor="text1"/>
                <w:sz w:val="24"/>
                <w:szCs w:val="24"/>
              </w:rPr>
            </w:pPr>
          </w:p>
          <w:p w14:paraId="30323314" w14:textId="77777777" w:rsidR="009020CA" w:rsidRPr="00A854D5" w:rsidRDefault="009020CA" w:rsidP="004326DE">
            <w:pPr>
              <w:ind w:left="360" w:hanging="360"/>
              <w:contextualSpacing/>
              <w:rPr>
                <w:rFonts w:ascii="Arial" w:hAnsi="Arial" w:cs="Arial"/>
                <w:b/>
                <w:bCs/>
                <w:color w:val="000000" w:themeColor="text1"/>
                <w:sz w:val="24"/>
                <w:szCs w:val="24"/>
              </w:rPr>
            </w:pPr>
          </w:p>
          <w:p w14:paraId="3C76105D" w14:textId="77777777" w:rsidR="009020CA" w:rsidRPr="00A854D5" w:rsidRDefault="009020CA" w:rsidP="004326DE">
            <w:pPr>
              <w:ind w:left="360" w:hanging="360"/>
              <w:contextualSpacing/>
              <w:rPr>
                <w:rFonts w:ascii="Arial" w:hAnsi="Arial" w:cs="Arial"/>
                <w:b/>
                <w:bCs/>
                <w:color w:val="000000" w:themeColor="text1"/>
                <w:sz w:val="24"/>
                <w:szCs w:val="24"/>
              </w:rPr>
            </w:pPr>
          </w:p>
          <w:p w14:paraId="7E557685" w14:textId="5A049CEF" w:rsidR="009020CA" w:rsidRPr="00A854D5" w:rsidRDefault="004C003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10</w:t>
            </w:r>
            <w:r w:rsidR="00F20F21">
              <w:rPr>
                <w:rFonts w:ascii="Arial" w:hAnsi="Arial" w:cs="Arial"/>
                <w:b/>
                <w:bCs/>
                <w:color w:val="000000" w:themeColor="text1"/>
                <w:sz w:val="24"/>
                <w:szCs w:val="24"/>
              </w:rPr>
              <w:t>3</w:t>
            </w:r>
            <w:r w:rsidR="002916DC" w:rsidRPr="00A854D5">
              <w:rPr>
                <w:rFonts w:ascii="Arial" w:hAnsi="Arial" w:cs="Arial"/>
                <w:b/>
                <w:bCs/>
                <w:color w:val="000000" w:themeColor="text1"/>
                <w:sz w:val="24"/>
                <w:szCs w:val="24"/>
              </w:rPr>
              <w:t>.</w:t>
            </w:r>
          </w:p>
          <w:p w14:paraId="3F7283D2" w14:textId="77777777" w:rsidR="009020CA" w:rsidRPr="00A854D5" w:rsidRDefault="009020CA" w:rsidP="004326DE">
            <w:pPr>
              <w:ind w:left="360" w:hanging="360"/>
              <w:contextualSpacing/>
              <w:rPr>
                <w:rFonts w:ascii="Arial" w:hAnsi="Arial" w:cs="Arial"/>
                <w:b/>
                <w:bCs/>
                <w:color w:val="000000" w:themeColor="text1"/>
                <w:sz w:val="24"/>
                <w:szCs w:val="24"/>
              </w:rPr>
            </w:pPr>
          </w:p>
          <w:p w14:paraId="243FC7F6" w14:textId="77777777" w:rsidR="009020CA" w:rsidRPr="00A854D5" w:rsidRDefault="009020CA" w:rsidP="004326DE">
            <w:pPr>
              <w:ind w:left="360" w:hanging="360"/>
              <w:contextualSpacing/>
              <w:rPr>
                <w:rFonts w:ascii="Arial" w:hAnsi="Arial" w:cs="Arial"/>
                <w:b/>
                <w:bCs/>
                <w:color w:val="000000" w:themeColor="text1"/>
                <w:sz w:val="24"/>
                <w:szCs w:val="24"/>
              </w:rPr>
            </w:pPr>
          </w:p>
          <w:p w14:paraId="5C75C02C" w14:textId="77777777" w:rsidR="009020CA" w:rsidRPr="00A854D5" w:rsidRDefault="009020CA" w:rsidP="004326DE">
            <w:pPr>
              <w:ind w:left="360" w:hanging="360"/>
              <w:contextualSpacing/>
              <w:rPr>
                <w:rFonts w:ascii="Arial" w:hAnsi="Arial" w:cs="Arial"/>
                <w:b/>
                <w:bCs/>
                <w:color w:val="000000" w:themeColor="text1"/>
                <w:sz w:val="24"/>
                <w:szCs w:val="24"/>
              </w:rPr>
            </w:pPr>
          </w:p>
          <w:p w14:paraId="2015C533" w14:textId="77777777" w:rsidR="009020CA" w:rsidRPr="00A854D5" w:rsidRDefault="009020CA" w:rsidP="004326DE">
            <w:pPr>
              <w:ind w:left="360" w:hanging="360"/>
              <w:contextualSpacing/>
              <w:rPr>
                <w:rFonts w:ascii="Arial" w:hAnsi="Arial" w:cs="Arial"/>
                <w:b/>
                <w:bCs/>
                <w:color w:val="000000" w:themeColor="text1"/>
                <w:sz w:val="24"/>
                <w:szCs w:val="24"/>
              </w:rPr>
            </w:pPr>
          </w:p>
          <w:p w14:paraId="372604B9" w14:textId="77777777" w:rsidR="009020CA" w:rsidRPr="00A854D5" w:rsidRDefault="009020CA" w:rsidP="004326DE">
            <w:pPr>
              <w:ind w:left="360" w:hanging="360"/>
              <w:contextualSpacing/>
              <w:rPr>
                <w:rFonts w:ascii="Arial" w:hAnsi="Arial" w:cs="Arial"/>
                <w:b/>
                <w:bCs/>
                <w:color w:val="000000" w:themeColor="text1"/>
                <w:sz w:val="24"/>
                <w:szCs w:val="24"/>
              </w:rPr>
            </w:pPr>
          </w:p>
          <w:p w14:paraId="5740367B" w14:textId="2F6CF753" w:rsidR="009020CA" w:rsidRPr="00A854D5" w:rsidRDefault="004C003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10</w:t>
            </w:r>
            <w:r w:rsidR="00F20F21">
              <w:rPr>
                <w:rFonts w:ascii="Arial" w:hAnsi="Arial" w:cs="Arial"/>
                <w:b/>
                <w:bCs/>
                <w:color w:val="000000" w:themeColor="text1"/>
                <w:sz w:val="24"/>
                <w:szCs w:val="24"/>
              </w:rPr>
              <w:t>4</w:t>
            </w:r>
            <w:r w:rsidR="009020CA" w:rsidRPr="00A854D5">
              <w:rPr>
                <w:rFonts w:ascii="Arial" w:hAnsi="Arial" w:cs="Arial"/>
                <w:b/>
                <w:bCs/>
                <w:color w:val="000000" w:themeColor="text1"/>
                <w:sz w:val="24"/>
                <w:szCs w:val="24"/>
              </w:rPr>
              <w:t>.</w:t>
            </w:r>
          </w:p>
          <w:p w14:paraId="62D7693A" w14:textId="77777777" w:rsidR="002916DC" w:rsidRPr="00A854D5" w:rsidRDefault="002916DC" w:rsidP="004326DE">
            <w:pPr>
              <w:ind w:left="360" w:hanging="360"/>
              <w:contextualSpacing/>
              <w:rPr>
                <w:rFonts w:ascii="Arial" w:hAnsi="Arial" w:cs="Arial"/>
                <w:b/>
                <w:bCs/>
                <w:color w:val="000000" w:themeColor="text1"/>
                <w:sz w:val="24"/>
                <w:szCs w:val="24"/>
              </w:rPr>
            </w:pPr>
          </w:p>
          <w:p w14:paraId="2294E7BF" w14:textId="77777777" w:rsidR="002916DC" w:rsidRPr="00A854D5" w:rsidRDefault="002916DC" w:rsidP="004326DE">
            <w:pPr>
              <w:ind w:left="360" w:hanging="360"/>
              <w:contextualSpacing/>
              <w:rPr>
                <w:rFonts w:ascii="Arial" w:hAnsi="Arial" w:cs="Arial"/>
                <w:b/>
                <w:bCs/>
                <w:color w:val="000000" w:themeColor="text1"/>
                <w:sz w:val="24"/>
                <w:szCs w:val="24"/>
              </w:rPr>
            </w:pPr>
          </w:p>
          <w:p w14:paraId="0A7D9133" w14:textId="77777777" w:rsidR="002916DC" w:rsidRDefault="002916DC" w:rsidP="004326DE">
            <w:pPr>
              <w:ind w:left="360" w:hanging="360"/>
              <w:contextualSpacing/>
              <w:rPr>
                <w:rFonts w:ascii="Arial" w:hAnsi="Arial" w:cs="Arial"/>
                <w:b/>
                <w:bCs/>
                <w:color w:val="000000" w:themeColor="text1"/>
                <w:sz w:val="24"/>
                <w:szCs w:val="24"/>
              </w:rPr>
            </w:pPr>
          </w:p>
          <w:p w14:paraId="01248BC7" w14:textId="77777777" w:rsidR="004C0031" w:rsidRDefault="004C0031" w:rsidP="004326DE">
            <w:pPr>
              <w:ind w:left="360" w:hanging="360"/>
              <w:contextualSpacing/>
              <w:rPr>
                <w:rFonts w:ascii="Arial" w:hAnsi="Arial" w:cs="Arial"/>
                <w:b/>
                <w:bCs/>
                <w:color w:val="000000" w:themeColor="text1"/>
                <w:sz w:val="24"/>
                <w:szCs w:val="24"/>
              </w:rPr>
            </w:pPr>
          </w:p>
          <w:p w14:paraId="21E034FE" w14:textId="2BDC590D" w:rsidR="002916DC" w:rsidRPr="00A854D5" w:rsidRDefault="004C003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10</w:t>
            </w:r>
            <w:r w:rsidR="00F20F21">
              <w:rPr>
                <w:rFonts w:ascii="Arial" w:hAnsi="Arial" w:cs="Arial"/>
                <w:b/>
                <w:bCs/>
                <w:color w:val="000000" w:themeColor="text1"/>
                <w:sz w:val="24"/>
                <w:szCs w:val="24"/>
              </w:rPr>
              <w:t>5</w:t>
            </w:r>
            <w:r w:rsidR="002916DC" w:rsidRPr="00A854D5">
              <w:rPr>
                <w:rFonts w:ascii="Arial" w:hAnsi="Arial" w:cs="Arial"/>
                <w:b/>
                <w:bCs/>
                <w:color w:val="000000" w:themeColor="text1"/>
                <w:sz w:val="24"/>
                <w:szCs w:val="24"/>
              </w:rPr>
              <w:t>.</w:t>
            </w:r>
          </w:p>
          <w:p w14:paraId="7232D45E" w14:textId="77777777" w:rsidR="002916DC" w:rsidRPr="00A854D5" w:rsidRDefault="002916DC" w:rsidP="004326DE">
            <w:pPr>
              <w:ind w:left="360" w:hanging="360"/>
              <w:contextualSpacing/>
              <w:rPr>
                <w:rFonts w:ascii="Arial" w:hAnsi="Arial" w:cs="Arial"/>
                <w:b/>
                <w:bCs/>
                <w:color w:val="000000" w:themeColor="text1"/>
                <w:sz w:val="24"/>
                <w:szCs w:val="24"/>
              </w:rPr>
            </w:pPr>
          </w:p>
          <w:p w14:paraId="5220E8CA" w14:textId="77777777" w:rsidR="002916DC" w:rsidRPr="00A854D5" w:rsidRDefault="002916DC" w:rsidP="004326DE">
            <w:pPr>
              <w:ind w:left="360" w:hanging="360"/>
              <w:contextualSpacing/>
              <w:rPr>
                <w:rFonts w:ascii="Arial" w:hAnsi="Arial" w:cs="Arial"/>
                <w:b/>
                <w:bCs/>
                <w:color w:val="000000" w:themeColor="text1"/>
                <w:sz w:val="24"/>
                <w:szCs w:val="24"/>
              </w:rPr>
            </w:pPr>
          </w:p>
          <w:p w14:paraId="4368B9FC" w14:textId="77777777" w:rsidR="002916DC" w:rsidRPr="00A854D5" w:rsidRDefault="002916DC" w:rsidP="004326DE">
            <w:pPr>
              <w:ind w:left="360" w:hanging="360"/>
              <w:contextualSpacing/>
              <w:rPr>
                <w:rFonts w:ascii="Arial" w:hAnsi="Arial" w:cs="Arial"/>
                <w:b/>
                <w:bCs/>
                <w:color w:val="000000" w:themeColor="text1"/>
                <w:sz w:val="24"/>
                <w:szCs w:val="24"/>
              </w:rPr>
            </w:pPr>
          </w:p>
          <w:p w14:paraId="463BBEE2" w14:textId="2F21DB82" w:rsidR="002916DC" w:rsidRPr="00A854D5" w:rsidRDefault="004C003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10</w:t>
            </w:r>
            <w:r w:rsidR="00F20F21">
              <w:rPr>
                <w:rFonts w:ascii="Arial" w:hAnsi="Arial" w:cs="Arial"/>
                <w:b/>
                <w:bCs/>
                <w:color w:val="000000" w:themeColor="text1"/>
                <w:sz w:val="24"/>
                <w:szCs w:val="24"/>
              </w:rPr>
              <w:t>6.</w:t>
            </w:r>
          </w:p>
          <w:p w14:paraId="719FFAEB" w14:textId="77777777" w:rsidR="002916DC" w:rsidRPr="00A854D5" w:rsidRDefault="002916DC" w:rsidP="004326DE">
            <w:pPr>
              <w:ind w:left="360" w:hanging="360"/>
              <w:contextualSpacing/>
              <w:rPr>
                <w:rFonts w:ascii="Arial" w:hAnsi="Arial" w:cs="Arial"/>
                <w:b/>
                <w:bCs/>
                <w:color w:val="000000" w:themeColor="text1"/>
                <w:sz w:val="24"/>
                <w:szCs w:val="24"/>
              </w:rPr>
            </w:pPr>
          </w:p>
          <w:p w14:paraId="5F3B2A89" w14:textId="111722AA" w:rsidR="00CA682C" w:rsidRPr="00A854D5" w:rsidRDefault="00CA682C" w:rsidP="004326DE">
            <w:pPr>
              <w:contextualSpacing/>
              <w:rPr>
                <w:rFonts w:ascii="Arial" w:hAnsi="Arial" w:cs="Arial"/>
                <w:b/>
                <w:bCs/>
                <w:color w:val="000000" w:themeColor="text1"/>
                <w:sz w:val="24"/>
                <w:szCs w:val="24"/>
              </w:rPr>
            </w:pPr>
          </w:p>
        </w:tc>
        <w:tc>
          <w:tcPr>
            <w:tcW w:w="4816" w:type="dxa"/>
          </w:tcPr>
          <w:p w14:paraId="7BDBB045" w14:textId="77777777" w:rsidR="00995DA1" w:rsidRPr="00A854D5" w:rsidRDefault="00995DA1"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lastRenderedPageBreak/>
              <w:t>MATERION SY'N CODI O'R COFNODION</w:t>
            </w:r>
          </w:p>
          <w:p w14:paraId="30411FC9" w14:textId="65641ABB" w:rsidR="00995DA1"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Nifer o f</w:t>
            </w:r>
            <w:r w:rsidR="009A2467" w:rsidRPr="00A854D5">
              <w:rPr>
                <w:rFonts w:ascii="Arial" w:hAnsi="Arial" w:cs="Arial"/>
                <w:color w:val="000000" w:themeColor="text1"/>
                <w:sz w:val="24"/>
                <w:szCs w:val="24"/>
              </w:rPr>
              <w:t xml:space="preserve">aterion </w:t>
            </w:r>
            <w:r w:rsidRPr="00A854D5">
              <w:rPr>
                <w:rFonts w:ascii="Arial" w:hAnsi="Arial" w:cs="Arial"/>
                <w:color w:val="000000" w:themeColor="text1"/>
                <w:sz w:val="24"/>
                <w:szCs w:val="24"/>
              </w:rPr>
              <w:t xml:space="preserve">yn </w:t>
            </w:r>
            <w:r w:rsidR="009A2467" w:rsidRPr="00A854D5">
              <w:rPr>
                <w:rFonts w:ascii="Arial" w:hAnsi="Arial" w:cs="Arial"/>
                <w:color w:val="000000" w:themeColor="text1"/>
                <w:sz w:val="24"/>
                <w:szCs w:val="24"/>
              </w:rPr>
              <w:t>parhau angen sylw gan G</w:t>
            </w:r>
            <w:r w:rsidR="00995DA1" w:rsidRPr="00A854D5">
              <w:rPr>
                <w:rFonts w:ascii="Arial" w:hAnsi="Arial" w:cs="Arial"/>
                <w:color w:val="000000" w:themeColor="text1"/>
                <w:sz w:val="24"/>
                <w:szCs w:val="24"/>
              </w:rPr>
              <w:t xml:space="preserve">yngor Sir </w:t>
            </w:r>
            <w:r w:rsidRPr="00A854D5">
              <w:rPr>
                <w:rFonts w:ascii="Arial" w:hAnsi="Arial" w:cs="Arial"/>
                <w:color w:val="000000" w:themeColor="text1"/>
                <w:sz w:val="24"/>
                <w:szCs w:val="24"/>
              </w:rPr>
              <w:t>Ceredigion, cyfeirir at gofnodion blaenorol am restr</w:t>
            </w:r>
            <w:r w:rsidR="00A94223" w:rsidRPr="00A854D5">
              <w:rPr>
                <w:rFonts w:ascii="Arial" w:hAnsi="Arial" w:cs="Arial"/>
                <w:color w:val="000000" w:themeColor="text1"/>
                <w:sz w:val="24"/>
                <w:szCs w:val="24"/>
              </w:rPr>
              <w:t>.</w:t>
            </w:r>
          </w:p>
          <w:p w14:paraId="29F51A3B" w14:textId="77777777" w:rsidR="009A2467" w:rsidRPr="00A854D5" w:rsidRDefault="009A2467" w:rsidP="004326DE">
            <w:pPr>
              <w:contextualSpacing/>
              <w:rPr>
                <w:rFonts w:ascii="Arial" w:hAnsi="Arial" w:cs="Arial"/>
                <w:color w:val="000000" w:themeColor="text1"/>
                <w:sz w:val="24"/>
                <w:szCs w:val="24"/>
              </w:rPr>
            </w:pPr>
          </w:p>
          <w:p w14:paraId="186C6872" w14:textId="46E4C267" w:rsidR="00E63ED0"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lastRenderedPageBreak/>
              <w:t xml:space="preserve">Gorchudd drain yn rhydd ar yr A4120 rhwng y </w:t>
            </w:r>
            <w:r w:rsidR="00A851A1" w:rsidRPr="00A854D5">
              <w:rPr>
                <w:rFonts w:ascii="Arial" w:hAnsi="Arial" w:cs="Arial"/>
                <w:color w:val="000000" w:themeColor="text1"/>
                <w:sz w:val="24"/>
                <w:szCs w:val="24"/>
              </w:rPr>
              <w:t>Cofgolofn</w:t>
            </w:r>
            <w:r w:rsidRPr="00A854D5">
              <w:rPr>
                <w:rFonts w:ascii="Arial" w:hAnsi="Arial" w:cs="Arial"/>
                <w:color w:val="000000" w:themeColor="text1"/>
                <w:sz w:val="24"/>
                <w:szCs w:val="24"/>
              </w:rPr>
              <w:t xml:space="preserve"> a’r Orsaf </w:t>
            </w:r>
            <w:r w:rsidR="004209A3" w:rsidRPr="00A854D5">
              <w:rPr>
                <w:rFonts w:ascii="Arial" w:hAnsi="Arial" w:cs="Arial"/>
                <w:color w:val="000000" w:themeColor="text1"/>
                <w:sz w:val="24"/>
                <w:szCs w:val="24"/>
              </w:rPr>
              <w:t>D</w:t>
            </w:r>
            <w:r w:rsidRPr="00A854D5">
              <w:rPr>
                <w:rFonts w:ascii="Arial" w:hAnsi="Arial" w:cs="Arial"/>
                <w:color w:val="000000" w:themeColor="text1"/>
                <w:sz w:val="24"/>
                <w:szCs w:val="24"/>
              </w:rPr>
              <w:t>rên ym Mhontarfynach.</w:t>
            </w:r>
          </w:p>
          <w:p w14:paraId="274B538B" w14:textId="763C4248" w:rsidR="00E63ED0"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 </w:t>
            </w:r>
          </w:p>
          <w:p w14:paraId="5B45579A" w14:textId="77777777" w:rsidR="00204D37"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Cysylltu â Dŵr Cymru gan gyfeirio bod y cyflenwad dwr yn mynd yn isel ym Mhontarfynach yn aml.</w:t>
            </w:r>
          </w:p>
          <w:p w14:paraId="11ECA35B" w14:textId="77777777" w:rsidR="001B503E" w:rsidRPr="00A854D5" w:rsidRDefault="001B503E" w:rsidP="004326DE">
            <w:pPr>
              <w:contextualSpacing/>
              <w:rPr>
                <w:rFonts w:ascii="Arial" w:hAnsi="Arial" w:cs="Arial"/>
                <w:color w:val="000000" w:themeColor="text1"/>
                <w:sz w:val="24"/>
                <w:szCs w:val="24"/>
              </w:rPr>
            </w:pPr>
          </w:p>
          <w:p w14:paraId="4E7E9DE4" w14:textId="5FCBCE40" w:rsidR="008765E7" w:rsidRPr="00A854D5" w:rsidRDefault="002B6EC4" w:rsidP="004326DE">
            <w:pPr>
              <w:contextualSpacing/>
              <w:rPr>
                <w:rFonts w:ascii="Arial" w:eastAsia="Times New Roman" w:hAnsi="Arial" w:cs="Arial"/>
                <w:color w:val="000000" w:themeColor="text1"/>
                <w:sz w:val="24"/>
                <w:szCs w:val="24"/>
              </w:rPr>
            </w:pPr>
            <w:r w:rsidRPr="00A854D5">
              <w:rPr>
                <w:rFonts w:ascii="Arial" w:eastAsia="Times New Roman" w:hAnsi="Arial" w:cs="Arial"/>
                <w:color w:val="000000" w:themeColor="text1"/>
                <w:sz w:val="24"/>
                <w:szCs w:val="24"/>
              </w:rPr>
              <w:t xml:space="preserve">  </w:t>
            </w:r>
          </w:p>
          <w:p w14:paraId="72AFE94D" w14:textId="77777777" w:rsidR="00AE5142" w:rsidRPr="00A854D5" w:rsidRDefault="00AE5142"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Ger Ysgol Mynach mae gwastraff wedi ei adael ar ochr y ffordd sy'n ymddangos fel petai hynny'n cynnwys cynnyrch gwenwynig. Y Clerc i gysylltu gyda Cyngor Sir Ceredigion.</w:t>
            </w:r>
          </w:p>
          <w:p w14:paraId="5549F4F5" w14:textId="77777777" w:rsidR="00ED6FFB" w:rsidRPr="00A854D5" w:rsidRDefault="00ED6FFB" w:rsidP="004326DE">
            <w:pPr>
              <w:contextualSpacing/>
              <w:rPr>
                <w:rFonts w:ascii="Arial" w:eastAsia="Arial" w:hAnsi="Arial" w:cs="Arial"/>
                <w:color w:val="000000" w:themeColor="text1"/>
                <w:sz w:val="24"/>
                <w:szCs w:val="24"/>
                <w:lang w:eastAsia="en-GB"/>
              </w:rPr>
            </w:pPr>
          </w:p>
          <w:p w14:paraId="7BC0A8C6" w14:textId="5061D49A" w:rsidR="00ED6FFB" w:rsidRPr="00A854D5" w:rsidRDefault="006A16AD"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 xml:space="preserve">Y mater canlynol wedi adrodd i’r Cyngor Sir: </w:t>
            </w:r>
            <w:r w:rsidR="00ED6FFB" w:rsidRPr="00A854D5">
              <w:rPr>
                <w:rFonts w:ascii="Arial" w:eastAsia="Arial" w:hAnsi="Arial" w:cs="Arial"/>
                <w:color w:val="000000" w:themeColor="text1"/>
                <w:sz w:val="24"/>
                <w:szCs w:val="24"/>
                <w:lang w:eastAsia="en-GB"/>
              </w:rPr>
              <w:t xml:space="preserve">Ar y B4343 ger Nant Arthur, Rhosygell mae dŵr yn cronni ar draws y ffordd sy'n rhewi mewn tywydd oer.  </w:t>
            </w:r>
          </w:p>
          <w:p w14:paraId="2917BD6D" w14:textId="77777777" w:rsidR="00ED6FFB" w:rsidRPr="00A854D5" w:rsidRDefault="00ED6FFB" w:rsidP="004326DE">
            <w:pPr>
              <w:contextualSpacing/>
              <w:rPr>
                <w:rFonts w:ascii="Arial" w:hAnsi="Arial" w:cs="Arial"/>
                <w:color w:val="000000" w:themeColor="text1"/>
                <w:sz w:val="24"/>
                <w:szCs w:val="24"/>
              </w:rPr>
            </w:pPr>
          </w:p>
          <w:p w14:paraId="1B910346" w14:textId="77777777" w:rsidR="00B80483" w:rsidRPr="00A854D5" w:rsidRDefault="00B80483" w:rsidP="004326DE">
            <w:pPr>
              <w:contextualSpacing/>
              <w:rPr>
                <w:rFonts w:ascii="Arial" w:hAnsi="Arial" w:cs="Arial"/>
                <w:b/>
                <w:bCs/>
                <w:color w:val="000000" w:themeColor="text1"/>
                <w:sz w:val="24"/>
                <w:szCs w:val="24"/>
              </w:rPr>
            </w:pPr>
          </w:p>
          <w:p w14:paraId="019B6817" w14:textId="31B17F92" w:rsidR="00ED6FFB" w:rsidRPr="00A854D5" w:rsidRDefault="008F2737"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 xml:space="preserve">Yr </w:t>
            </w:r>
            <w:r w:rsidR="00753AE7" w:rsidRPr="00A854D5">
              <w:rPr>
                <w:rFonts w:ascii="Arial" w:eastAsia="Arial" w:hAnsi="Arial" w:cs="Arial"/>
                <w:color w:val="000000" w:themeColor="text1"/>
                <w:sz w:val="24"/>
                <w:szCs w:val="24"/>
                <w:lang w:eastAsia="en-GB"/>
              </w:rPr>
              <w:t xml:space="preserve">angen </w:t>
            </w:r>
            <w:r w:rsidRPr="00A854D5">
              <w:rPr>
                <w:rFonts w:ascii="Arial" w:eastAsia="Arial" w:hAnsi="Arial" w:cs="Arial"/>
                <w:color w:val="000000" w:themeColor="text1"/>
                <w:sz w:val="24"/>
                <w:szCs w:val="24"/>
                <w:lang w:eastAsia="en-GB"/>
              </w:rPr>
              <w:t xml:space="preserve">am </w:t>
            </w:r>
            <w:r w:rsidR="00753AE7" w:rsidRPr="00A854D5">
              <w:rPr>
                <w:rFonts w:ascii="Arial" w:eastAsia="Arial" w:hAnsi="Arial" w:cs="Arial"/>
                <w:color w:val="000000" w:themeColor="text1"/>
                <w:sz w:val="24"/>
                <w:szCs w:val="24"/>
                <w:lang w:eastAsia="en-GB"/>
              </w:rPr>
              <w:t>atgyweirio arwynebedd y ffyrdd sy'n arwain ac o amgylch Trisant gan fod  tyllau mawr ac erydiad ar ochr y ffordd mewn nifer o fannau.</w:t>
            </w:r>
          </w:p>
          <w:p w14:paraId="5B642109" w14:textId="77777777" w:rsidR="00132360" w:rsidRDefault="00132360" w:rsidP="00B20554">
            <w:pPr>
              <w:contextualSpacing/>
              <w:rPr>
                <w:rFonts w:ascii="Arial" w:hAnsi="Arial" w:cs="Arial"/>
                <w:color w:val="000000" w:themeColor="text1"/>
                <w:sz w:val="24"/>
                <w:szCs w:val="24"/>
              </w:rPr>
            </w:pPr>
          </w:p>
          <w:p w14:paraId="01D374D3" w14:textId="2818D305" w:rsidR="005D2A9E" w:rsidRDefault="005D69AE" w:rsidP="00B20554">
            <w:pPr>
              <w:contextualSpacing/>
              <w:rPr>
                <w:rFonts w:ascii="Arial" w:hAnsi="Arial" w:cs="Arial"/>
                <w:color w:val="000000" w:themeColor="text1"/>
                <w:sz w:val="24"/>
                <w:szCs w:val="24"/>
              </w:rPr>
            </w:pPr>
            <w:r w:rsidRPr="00A854D5">
              <w:rPr>
                <w:rFonts w:ascii="Arial" w:hAnsi="Arial" w:cs="Arial"/>
                <w:color w:val="000000" w:themeColor="text1"/>
                <w:sz w:val="24"/>
                <w:szCs w:val="24"/>
              </w:rPr>
              <w:t>Ar y ffordd B4343 cais  am arwyddion Araf/ Gostyngiad yn y Ffordd ger Dolau, Rhosygell.</w:t>
            </w:r>
          </w:p>
          <w:p w14:paraId="22F3C4D7" w14:textId="77777777" w:rsidR="00FF5062" w:rsidRDefault="00FF5062" w:rsidP="00B20554">
            <w:pPr>
              <w:contextualSpacing/>
              <w:rPr>
                <w:rFonts w:ascii="Arial" w:hAnsi="Arial" w:cs="Arial"/>
                <w:color w:val="000000" w:themeColor="text1"/>
                <w:sz w:val="24"/>
                <w:szCs w:val="24"/>
              </w:rPr>
            </w:pPr>
          </w:p>
          <w:p w14:paraId="400A7431" w14:textId="68A54DAC" w:rsidR="00FF5062" w:rsidRPr="00A854D5" w:rsidRDefault="00FF5062" w:rsidP="00B20554">
            <w:pPr>
              <w:contextualSpacing/>
              <w:rPr>
                <w:rFonts w:ascii="Arial" w:hAnsi="Arial" w:cs="Arial"/>
                <w:color w:val="000000" w:themeColor="text1"/>
                <w:sz w:val="24"/>
                <w:szCs w:val="24"/>
              </w:rPr>
            </w:pPr>
            <w:r>
              <w:rPr>
                <w:rFonts w:ascii="Arial" w:hAnsi="Arial" w:cs="Arial"/>
                <w:color w:val="000000" w:themeColor="text1"/>
                <w:sz w:val="24"/>
                <w:szCs w:val="24"/>
              </w:rPr>
              <w:t>Materion o draeniau yn gorlifo a dwr yn rhedeg ar hyd y ffyrdd yn broblem.</w:t>
            </w:r>
          </w:p>
        </w:tc>
        <w:tc>
          <w:tcPr>
            <w:tcW w:w="4819" w:type="dxa"/>
          </w:tcPr>
          <w:p w14:paraId="6C18435B" w14:textId="77777777" w:rsidR="00995DA1" w:rsidRPr="00A854D5" w:rsidRDefault="00995DA1" w:rsidP="004326DE">
            <w:pPr>
              <w:contextualSpacing/>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lastRenderedPageBreak/>
              <w:t>MATTERS ARISING FROM MINUTES</w:t>
            </w:r>
          </w:p>
          <w:p w14:paraId="236B36B8" w14:textId="77777777" w:rsidR="00260E94" w:rsidRPr="00A854D5" w:rsidRDefault="00E63ED0" w:rsidP="004326DE">
            <w:pPr>
              <w:contextualSpacing/>
              <w:rPr>
                <w:rFonts w:ascii="Arial" w:eastAsia="Arial" w:hAnsi="Arial" w:cs="Arial"/>
                <w:color w:val="000000" w:themeColor="text1"/>
                <w:sz w:val="24"/>
                <w:szCs w:val="24"/>
                <w:lang w:eastAsia="en-GB"/>
              </w:rPr>
            </w:pPr>
            <w:r w:rsidRPr="00A854D5">
              <w:rPr>
                <w:rFonts w:ascii="Arial" w:eastAsia="Arial" w:hAnsi="Arial" w:cs="Arial"/>
                <w:bCs/>
                <w:color w:val="000000" w:themeColor="text1"/>
                <w:sz w:val="24"/>
                <w:szCs w:val="24"/>
                <w:lang w:eastAsia="en-GB"/>
              </w:rPr>
              <w:t xml:space="preserve">A number of items require follow up with </w:t>
            </w:r>
            <w:r w:rsidR="00995DA1" w:rsidRPr="00A854D5">
              <w:rPr>
                <w:rFonts w:ascii="Arial" w:eastAsia="Arial" w:hAnsi="Arial" w:cs="Arial"/>
                <w:color w:val="000000" w:themeColor="text1"/>
                <w:sz w:val="24"/>
                <w:szCs w:val="24"/>
                <w:lang w:eastAsia="en-GB"/>
              </w:rPr>
              <w:t>Ceredigion County Council</w:t>
            </w:r>
            <w:r w:rsidRPr="00A854D5">
              <w:rPr>
                <w:rFonts w:ascii="Arial" w:eastAsia="Arial" w:hAnsi="Arial" w:cs="Arial"/>
                <w:color w:val="000000" w:themeColor="text1"/>
                <w:sz w:val="24"/>
                <w:szCs w:val="24"/>
                <w:lang w:eastAsia="en-GB"/>
              </w:rPr>
              <w:t>, refer to previous minutes for the items.</w:t>
            </w:r>
          </w:p>
          <w:p w14:paraId="3509F9DD" w14:textId="77777777" w:rsidR="00E63ED0" w:rsidRPr="00A854D5" w:rsidRDefault="00E63ED0" w:rsidP="004326DE">
            <w:pPr>
              <w:contextualSpacing/>
              <w:rPr>
                <w:rFonts w:ascii="Arial" w:eastAsia="Arial" w:hAnsi="Arial" w:cs="Arial"/>
                <w:bCs/>
                <w:color w:val="000000" w:themeColor="text1"/>
                <w:sz w:val="24"/>
                <w:szCs w:val="24"/>
                <w:lang w:eastAsia="en-GB"/>
              </w:rPr>
            </w:pPr>
          </w:p>
          <w:p w14:paraId="0D13324C" w14:textId="2804EF4C" w:rsidR="00E63ED0" w:rsidRPr="00A854D5" w:rsidRDefault="00E63ED0"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lastRenderedPageBreak/>
              <w:t>Drain cover loose on the A4120 between the War Memorial and the Train Station at Devil's Bridge.</w:t>
            </w:r>
          </w:p>
          <w:p w14:paraId="6B3BF53E" w14:textId="77777777" w:rsidR="001B503E" w:rsidRPr="00A854D5" w:rsidRDefault="001B503E" w:rsidP="004326DE">
            <w:pPr>
              <w:contextualSpacing/>
              <w:rPr>
                <w:rFonts w:ascii="Arial" w:eastAsia="Arial" w:hAnsi="Arial" w:cs="Arial"/>
                <w:color w:val="000000" w:themeColor="text1"/>
                <w:sz w:val="24"/>
                <w:szCs w:val="24"/>
                <w:lang w:eastAsia="en-GB"/>
              </w:rPr>
            </w:pPr>
          </w:p>
          <w:p w14:paraId="4A3EA8A1" w14:textId="77777777" w:rsidR="00E63ED0"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Contact to be made with Welsh Water referring that there are regular issues with the pressure of the water supply in Devil's Bridge.</w:t>
            </w:r>
          </w:p>
          <w:p w14:paraId="0A1CD1AD" w14:textId="77777777" w:rsidR="00A2605C" w:rsidRPr="00A854D5" w:rsidRDefault="00A2605C" w:rsidP="004326DE">
            <w:pPr>
              <w:contextualSpacing/>
              <w:rPr>
                <w:rFonts w:ascii="Arial" w:eastAsia="Times New Roman" w:hAnsi="Arial" w:cs="Arial"/>
                <w:color w:val="000000" w:themeColor="text1"/>
                <w:sz w:val="24"/>
                <w:szCs w:val="24"/>
              </w:rPr>
            </w:pPr>
          </w:p>
          <w:p w14:paraId="2A2D8B87" w14:textId="304E8473" w:rsidR="00AE5142" w:rsidRPr="00A854D5" w:rsidRDefault="00AE5142" w:rsidP="004326DE">
            <w:pPr>
              <w:contextualSpacing/>
              <w:rPr>
                <w:rFonts w:ascii="Arial" w:eastAsia="Times New Roman" w:hAnsi="Arial" w:cs="Arial"/>
                <w:color w:val="000000" w:themeColor="text1"/>
                <w:sz w:val="24"/>
                <w:szCs w:val="24"/>
              </w:rPr>
            </w:pPr>
            <w:r w:rsidRPr="00A854D5">
              <w:rPr>
                <w:rFonts w:ascii="Arial" w:eastAsia="Arial" w:hAnsi="Arial" w:cs="Arial"/>
                <w:color w:val="000000" w:themeColor="text1"/>
                <w:sz w:val="24"/>
                <w:szCs w:val="24"/>
                <w:lang w:eastAsia="en-GB"/>
              </w:rPr>
              <w:t>Near to Mynach School waste has been left on side of road which seems to contain toxic products. Clerk to contact Ceredigion County Council.</w:t>
            </w:r>
          </w:p>
          <w:p w14:paraId="1E6DC694" w14:textId="77777777" w:rsidR="00B80483" w:rsidRPr="00A854D5" w:rsidRDefault="00B80483" w:rsidP="004326DE">
            <w:pPr>
              <w:contextualSpacing/>
              <w:rPr>
                <w:rFonts w:ascii="Arial" w:hAnsi="Arial" w:cs="Arial"/>
                <w:color w:val="000000" w:themeColor="text1"/>
                <w:sz w:val="24"/>
                <w:szCs w:val="24"/>
              </w:rPr>
            </w:pPr>
          </w:p>
          <w:p w14:paraId="56A50B6D" w14:textId="77777777" w:rsidR="00580343" w:rsidRPr="00A854D5" w:rsidRDefault="00580343" w:rsidP="004326DE">
            <w:pPr>
              <w:contextualSpacing/>
              <w:rPr>
                <w:rFonts w:ascii="Arial" w:hAnsi="Arial" w:cs="Arial"/>
                <w:color w:val="000000" w:themeColor="text1"/>
                <w:sz w:val="24"/>
                <w:szCs w:val="24"/>
              </w:rPr>
            </w:pPr>
          </w:p>
          <w:p w14:paraId="0DFC3DD0" w14:textId="5425F588" w:rsidR="00ED6FFB" w:rsidRPr="00A854D5" w:rsidRDefault="00775E4D"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F</w:t>
            </w:r>
            <w:r w:rsidR="006A16AD" w:rsidRPr="00A854D5">
              <w:rPr>
                <w:rFonts w:ascii="Arial" w:eastAsia="Arial" w:hAnsi="Arial" w:cs="Arial"/>
                <w:color w:val="000000" w:themeColor="text1"/>
                <w:sz w:val="24"/>
                <w:szCs w:val="24"/>
                <w:lang w:eastAsia="en-GB"/>
              </w:rPr>
              <w:t xml:space="preserve">ollowing mater brought to the attention of Ceredigion County Council: </w:t>
            </w:r>
            <w:r w:rsidR="00ED6FFB" w:rsidRPr="00A854D5">
              <w:rPr>
                <w:rFonts w:ascii="Arial" w:eastAsia="Arial" w:hAnsi="Arial" w:cs="Arial"/>
                <w:color w:val="000000" w:themeColor="text1"/>
                <w:sz w:val="24"/>
                <w:szCs w:val="24"/>
                <w:lang w:eastAsia="en-GB"/>
              </w:rPr>
              <w:t xml:space="preserve">On the B4343 near Nant Arthur, Rhosygell water accumulates across the road which freezes in cold weather.  </w:t>
            </w:r>
          </w:p>
          <w:p w14:paraId="472902C4" w14:textId="77777777" w:rsidR="00753AE7" w:rsidRPr="00A854D5" w:rsidRDefault="00753AE7" w:rsidP="004326DE">
            <w:pPr>
              <w:contextualSpacing/>
              <w:rPr>
                <w:rFonts w:ascii="Arial" w:eastAsia="Arial" w:hAnsi="Arial" w:cs="Arial"/>
                <w:color w:val="000000" w:themeColor="text1"/>
                <w:sz w:val="24"/>
                <w:szCs w:val="24"/>
                <w:lang w:eastAsia="en-GB"/>
              </w:rPr>
            </w:pPr>
          </w:p>
          <w:p w14:paraId="0B5BE5EF" w14:textId="77777777" w:rsidR="00753AE7" w:rsidRPr="00A854D5" w:rsidRDefault="00753AE7"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 xml:space="preserve">The condition of all roads leading and around Trisant need repairing with large potholes and roadside erosion in a number of places. </w:t>
            </w:r>
          </w:p>
          <w:p w14:paraId="588CCAEB" w14:textId="77777777" w:rsidR="00132360" w:rsidRPr="00A854D5" w:rsidRDefault="00132360" w:rsidP="004326DE">
            <w:pPr>
              <w:contextualSpacing/>
              <w:rPr>
                <w:rFonts w:ascii="Arial" w:eastAsia="Arial" w:hAnsi="Arial" w:cs="Arial"/>
                <w:color w:val="000000" w:themeColor="text1"/>
                <w:sz w:val="24"/>
                <w:szCs w:val="24"/>
                <w:lang w:eastAsia="en-GB"/>
              </w:rPr>
            </w:pPr>
          </w:p>
          <w:p w14:paraId="14373A10" w14:textId="77777777" w:rsidR="00AE5142" w:rsidRPr="00A854D5" w:rsidRDefault="005D69AE"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On the B4343 road request for Slow/Dip in Road signs near Dolau, Rhosygell.</w:t>
            </w:r>
          </w:p>
          <w:p w14:paraId="18FCC19C" w14:textId="77777777" w:rsidR="005D2A9E" w:rsidRDefault="005D2A9E" w:rsidP="004326DE">
            <w:pPr>
              <w:contextualSpacing/>
              <w:rPr>
                <w:rFonts w:ascii="Arial" w:hAnsi="Arial" w:cs="Arial"/>
                <w:bCs/>
                <w:color w:val="000000" w:themeColor="text1"/>
                <w:sz w:val="24"/>
                <w:szCs w:val="24"/>
              </w:rPr>
            </w:pPr>
          </w:p>
          <w:p w14:paraId="4F0DAA23" w14:textId="77777777" w:rsidR="00132360" w:rsidRPr="00A854D5" w:rsidRDefault="00132360" w:rsidP="004326DE">
            <w:pPr>
              <w:contextualSpacing/>
              <w:rPr>
                <w:rFonts w:ascii="Arial" w:hAnsi="Arial" w:cs="Arial"/>
                <w:bCs/>
                <w:color w:val="000000" w:themeColor="text1"/>
                <w:sz w:val="24"/>
                <w:szCs w:val="24"/>
              </w:rPr>
            </w:pPr>
          </w:p>
          <w:p w14:paraId="65DE3B4A" w14:textId="2CC3B4E4" w:rsidR="005D2A9E" w:rsidRPr="00A854D5" w:rsidRDefault="00FF5062" w:rsidP="00B20554">
            <w:pPr>
              <w:contextualSpacing/>
              <w:rPr>
                <w:rFonts w:ascii="Arial" w:eastAsia="Arial" w:hAnsi="Arial" w:cs="Arial"/>
                <w:bCs/>
                <w:color w:val="000000" w:themeColor="text1"/>
                <w:sz w:val="24"/>
                <w:szCs w:val="24"/>
                <w:lang w:eastAsia="en-GB"/>
              </w:rPr>
            </w:pPr>
            <w:r w:rsidRPr="00FF5062">
              <w:rPr>
                <w:rFonts w:ascii="Arial" w:eastAsia="Arial" w:hAnsi="Arial" w:cs="Arial"/>
                <w:bCs/>
                <w:color w:val="000000" w:themeColor="text1"/>
                <w:sz w:val="24"/>
                <w:szCs w:val="24"/>
                <w:lang w:eastAsia="en-GB"/>
              </w:rPr>
              <w:t>Issues of overflowing drains and water running along the roads are a problem.</w:t>
            </w:r>
          </w:p>
        </w:tc>
      </w:tr>
      <w:bookmarkEnd w:id="1"/>
      <w:tr w:rsidR="00192A92" w:rsidRPr="00A854D5" w14:paraId="6DE5F503" w14:textId="77777777" w:rsidTr="00AD6085">
        <w:trPr>
          <w:trHeight w:val="575"/>
        </w:trPr>
        <w:tc>
          <w:tcPr>
            <w:tcW w:w="713" w:type="dxa"/>
          </w:tcPr>
          <w:p w14:paraId="4785CD0C" w14:textId="32AF7843" w:rsidR="00CA682C" w:rsidRPr="00A854D5" w:rsidRDefault="00F20F2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lastRenderedPageBreak/>
              <w:t>107.</w:t>
            </w:r>
          </w:p>
          <w:p w14:paraId="107E53EE" w14:textId="3754C57D" w:rsidR="009020CA" w:rsidRPr="00A854D5"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10</w:t>
            </w:r>
            <w:r w:rsidR="00F20F21">
              <w:rPr>
                <w:rFonts w:ascii="Arial" w:hAnsi="Arial" w:cs="Arial"/>
                <w:b/>
                <w:bCs/>
                <w:color w:val="000000" w:themeColor="text1"/>
                <w:sz w:val="24"/>
                <w:szCs w:val="24"/>
              </w:rPr>
              <w:t>8</w:t>
            </w:r>
            <w:r w:rsidR="002916DC" w:rsidRPr="00A854D5">
              <w:rPr>
                <w:rFonts w:ascii="Arial" w:hAnsi="Arial" w:cs="Arial"/>
                <w:b/>
                <w:bCs/>
                <w:color w:val="000000" w:themeColor="text1"/>
                <w:sz w:val="24"/>
                <w:szCs w:val="24"/>
              </w:rPr>
              <w:t>.</w:t>
            </w:r>
          </w:p>
          <w:p w14:paraId="1890D608" w14:textId="77777777" w:rsidR="00AA1DF1" w:rsidRPr="00A854D5" w:rsidRDefault="00AA1DF1" w:rsidP="004326DE">
            <w:pPr>
              <w:contextualSpacing/>
              <w:rPr>
                <w:rFonts w:ascii="Arial" w:hAnsi="Arial" w:cs="Arial"/>
                <w:b/>
                <w:bCs/>
                <w:color w:val="000000" w:themeColor="text1"/>
                <w:sz w:val="24"/>
                <w:szCs w:val="24"/>
              </w:rPr>
            </w:pPr>
          </w:p>
          <w:p w14:paraId="645D8E9A" w14:textId="77777777" w:rsidR="00AA1DF1" w:rsidRPr="00A854D5" w:rsidRDefault="00AA1DF1" w:rsidP="004326DE">
            <w:pPr>
              <w:contextualSpacing/>
              <w:rPr>
                <w:rFonts w:ascii="Arial" w:hAnsi="Arial" w:cs="Arial"/>
                <w:b/>
                <w:bCs/>
                <w:color w:val="000000" w:themeColor="text1"/>
                <w:sz w:val="24"/>
                <w:szCs w:val="24"/>
              </w:rPr>
            </w:pPr>
          </w:p>
          <w:p w14:paraId="1D8F340A" w14:textId="77777777" w:rsidR="002916DC" w:rsidRPr="00A854D5" w:rsidRDefault="002916DC" w:rsidP="004326DE">
            <w:pPr>
              <w:contextualSpacing/>
              <w:rPr>
                <w:rFonts w:ascii="Arial" w:hAnsi="Arial" w:cs="Arial"/>
                <w:b/>
                <w:bCs/>
                <w:color w:val="000000" w:themeColor="text1"/>
                <w:sz w:val="24"/>
                <w:szCs w:val="24"/>
              </w:rPr>
            </w:pPr>
          </w:p>
          <w:p w14:paraId="4790A878" w14:textId="77777777" w:rsidR="002916DC" w:rsidRPr="00A854D5" w:rsidRDefault="002916DC" w:rsidP="004326DE">
            <w:pPr>
              <w:contextualSpacing/>
              <w:rPr>
                <w:rFonts w:ascii="Arial" w:hAnsi="Arial" w:cs="Arial"/>
                <w:b/>
                <w:bCs/>
                <w:color w:val="000000" w:themeColor="text1"/>
                <w:sz w:val="24"/>
                <w:szCs w:val="24"/>
              </w:rPr>
            </w:pPr>
          </w:p>
          <w:p w14:paraId="5FDDC239" w14:textId="77777777" w:rsidR="002916DC" w:rsidRPr="00A854D5" w:rsidRDefault="002916DC" w:rsidP="004326DE">
            <w:pPr>
              <w:contextualSpacing/>
              <w:rPr>
                <w:rFonts w:ascii="Arial" w:hAnsi="Arial" w:cs="Arial"/>
                <w:b/>
                <w:bCs/>
                <w:color w:val="000000" w:themeColor="text1"/>
                <w:sz w:val="24"/>
                <w:szCs w:val="24"/>
              </w:rPr>
            </w:pPr>
          </w:p>
          <w:p w14:paraId="5E6920BD" w14:textId="77777777" w:rsidR="002916DC" w:rsidRPr="00A854D5" w:rsidRDefault="002916DC" w:rsidP="004326DE">
            <w:pPr>
              <w:contextualSpacing/>
              <w:rPr>
                <w:rFonts w:ascii="Arial" w:hAnsi="Arial" w:cs="Arial"/>
                <w:b/>
                <w:bCs/>
                <w:color w:val="000000" w:themeColor="text1"/>
                <w:sz w:val="24"/>
                <w:szCs w:val="24"/>
              </w:rPr>
            </w:pPr>
          </w:p>
          <w:p w14:paraId="63D2E859" w14:textId="77777777" w:rsidR="002916DC" w:rsidRPr="00A854D5" w:rsidRDefault="002916DC" w:rsidP="004326DE">
            <w:pPr>
              <w:contextualSpacing/>
              <w:rPr>
                <w:rFonts w:ascii="Arial" w:hAnsi="Arial" w:cs="Arial"/>
                <w:b/>
                <w:bCs/>
                <w:color w:val="000000" w:themeColor="text1"/>
                <w:sz w:val="24"/>
                <w:szCs w:val="24"/>
              </w:rPr>
            </w:pPr>
          </w:p>
          <w:p w14:paraId="36679267" w14:textId="77777777" w:rsidR="002916DC" w:rsidRPr="00A854D5" w:rsidRDefault="002916DC" w:rsidP="004326DE">
            <w:pPr>
              <w:contextualSpacing/>
              <w:rPr>
                <w:rFonts w:ascii="Arial" w:hAnsi="Arial" w:cs="Arial"/>
                <w:b/>
                <w:bCs/>
                <w:color w:val="000000" w:themeColor="text1"/>
                <w:sz w:val="24"/>
                <w:szCs w:val="24"/>
              </w:rPr>
            </w:pPr>
          </w:p>
          <w:p w14:paraId="3F3B8299" w14:textId="77777777" w:rsidR="002916DC" w:rsidRPr="00A854D5" w:rsidRDefault="002916DC" w:rsidP="004326DE">
            <w:pPr>
              <w:contextualSpacing/>
              <w:rPr>
                <w:rFonts w:ascii="Arial" w:hAnsi="Arial" w:cs="Arial"/>
                <w:b/>
                <w:bCs/>
                <w:color w:val="000000" w:themeColor="text1"/>
                <w:sz w:val="24"/>
                <w:szCs w:val="24"/>
              </w:rPr>
            </w:pPr>
          </w:p>
          <w:p w14:paraId="57E3AEB8" w14:textId="77777777" w:rsidR="002916DC" w:rsidRPr="00A854D5" w:rsidRDefault="002916DC" w:rsidP="004326DE">
            <w:pPr>
              <w:contextualSpacing/>
              <w:rPr>
                <w:rFonts w:ascii="Arial" w:hAnsi="Arial" w:cs="Arial"/>
                <w:b/>
                <w:bCs/>
                <w:color w:val="000000" w:themeColor="text1"/>
                <w:sz w:val="24"/>
                <w:szCs w:val="24"/>
              </w:rPr>
            </w:pPr>
          </w:p>
          <w:p w14:paraId="6946903A" w14:textId="77777777" w:rsidR="003E6EDE" w:rsidRDefault="003E6EDE" w:rsidP="004326DE">
            <w:pPr>
              <w:contextualSpacing/>
              <w:rPr>
                <w:rFonts w:ascii="Arial" w:hAnsi="Arial" w:cs="Arial"/>
                <w:b/>
                <w:bCs/>
                <w:color w:val="000000" w:themeColor="text1"/>
                <w:sz w:val="24"/>
                <w:szCs w:val="24"/>
              </w:rPr>
            </w:pPr>
          </w:p>
          <w:p w14:paraId="22AFAE25" w14:textId="4D5FA4EA" w:rsidR="00AA1DF1" w:rsidRPr="00A854D5"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10</w:t>
            </w:r>
            <w:r w:rsidR="00F20F21">
              <w:rPr>
                <w:rFonts w:ascii="Arial" w:hAnsi="Arial" w:cs="Arial"/>
                <w:b/>
                <w:bCs/>
                <w:color w:val="000000" w:themeColor="text1"/>
                <w:sz w:val="24"/>
                <w:szCs w:val="24"/>
              </w:rPr>
              <w:t>9</w:t>
            </w:r>
            <w:r w:rsidR="00AA1DF1" w:rsidRPr="00A854D5">
              <w:rPr>
                <w:rFonts w:ascii="Arial" w:hAnsi="Arial" w:cs="Arial"/>
                <w:b/>
                <w:bCs/>
                <w:color w:val="000000" w:themeColor="text1"/>
                <w:sz w:val="24"/>
                <w:szCs w:val="24"/>
              </w:rPr>
              <w:t>.</w:t>
            </w:r>
          </w:p>
          <w:p w14:paraId="5A8B50E3" w14:textId="77777777" w:rsidR="003E6EDE" w:rsidRDefault="003E6EDE" w:rsidP="004326DE">
            <w:pPr>
              <w:contextualSpacing/>
              <w:rPr>
                <w:rFonts w:ascii="Arial" w:hAnsi="Arial" w:cs="Arial"/>
                <w:b/>
                <w:bCs/>
                <w:color w:val="000000" w:themeColor="text1"/>
                <w:sz w:val="24"/>
                <w:szCs w:val="24"/>
              </w:rPr>
            </w:pPr>
          </w:p>
          <w:p w14:paraId="114E5A78" w14:textId="77777777" w:rsidR="003E6EDE" w:rsidRDefault="003E6EDE" w:rsidP="004326DE">
            <w:pPr>
              <w:contextualSpacing/>
              <w:rPr>
                <w:rFonts w:ascii="Arial" w:hAnsi="Arial" w:cs="Arial"/>
                <w:b/>
                <w:bCs/>
                <w:color w:val="000000" w:themeColor="text1"/>
                <w:sz w:val="24"/>
                <w:szCs w:val="24"/>
              </w:rPr>
            </w:pPr>
          </w:p>
          <w:p w14:paraId="2301F406" w14:textId="77777777" w:rsidR="00D6465D" w:rsidRDefault="00D6465D" w:rsidP="004326DE">
            <w:pPr>
              <w:contextualSpacing/>
              <w:rPr>
                <w:rFonts w:ascii="Arial" w:hAnsi="Arial" w:cs="Arial"/>
                <w:b/>
                <w:bCs/>
                <w:color w:val="000000" w:themeColor="text1"/>
                <w:sz w:val="24"/>
                <w:szCs w:val="24"/>
              </w:rPr>
            </w:pPr>
          </w:p>
          <w:p w14:paraId="4D2712FA" w14:textId="2DAAECE2" w:rsidR="00AA1DF1"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w:t>
            </w:r>
            <w:r w:rsidR="00F20F21">
              <w:rPr>
                <w:rFonts w:ascii="Arial" w:hAnsi="Arial" w:cs="Arial"/>
                <w:b/>
                <w:bCs/>
                <w:color w:val="000000" w:themeColor="text1"/>
                <w:sz w:val="24"/>
                <w:szCs w:val="24"/>
              </w:rPr>
              <w:t>10</w:t>
            </w:r>
            <w:r w:rsidR="00AA1DF1" w:rsidRPr="00A854D5">
              <w:rPr>
                <w:rFonts w:ascii="Arial" w:hAnsi="Arial" w:cs="Arial"/>
                <w:b/>
                <w:bCs/>
                <w:color w:val="000000" w:themeColor="text1"/>
                <w:sz w:val="24"/>
                <w:szCs w:val="24"/>
              </w:rPr>
              <w:t>.</w:t>
            </w:r>
          </w:p>
          <w:p w14:paraId="6072EA50" w14:textId="77777777" w:rsidR="005D7ED7" w:rsidRDefault="005D7ED7" w:rsidP="004326DE">
            <w:pPr>
              <w:contextualSpacing/>
              <w:rPr>
                <w:rFonts w:ascii="Arial" w:hAnsi="Arial" w:cs="Arial"/>
                <w:b/>
                <w:bCs/>
                <w:color w:val="000000" w:themeColor="text1"/>
                <w:sz w:val="24"/>
                <w:szCs w:val="24"/>
              </w:rPr>
            </w:pPr>
          </w:p>
          <w:p w14:paraId="4B39B8FA" w14:textId="77777777" w:rsidR="005D7ED7" w:rsidRDefault="005D7ED7" w:rsidP="004326DE">
            <w:pPr>
              <w:contextualSpacing/>
              <w:rPr>
                <w:rFonts w:ascii="Arial" w:hAnsi="Arial" w:cs="Arial"/>
                <w:b/>
                <w:bCs/>
                <w:color w:val="000000" w:themeColor="text1"/>
                <w:sz w:val="24"/>
                <w:szCs w:val="24"/>
              </w:rPr>
            </w:pPr>
          </w:p>
          <w:p w14:paraId="68995706" w14:textId="77777777" w:rsidR="005D7ED7" w:rsidRDefault="005D7ED7" w:rsidP="004326DE">
            <w:pPr>
              <w:contextualSpacing/>
              <w:rPr>
                <w:rFonts w:ascii="Arial" w:hAnsi="Arial" w:cs="Arial"/>
                <w:b/>
                <w:bCs/>
                <w:color w:val="000000" w:themeColor="text1"/>
                <w:sz w:val="24"/>
                <w:szCs w:val="24"/>
              </w:rPr>
            </w:pPr>
          </w:p>
          <w:p w14:paraId="39AAFAC1" w14:textId="77777777" w:rsidR="005D7ED7" w:rsidRDefault="005D7ED7" w:rsidP="004326DE">
            <w:pPr>
              <w:contextualSpacing/>
              <w:rPr>
                <w:rFonts w:ascii="Arial" w:hAnsi="Arial" w:cs="Arial"/>
                <w:b/>
                <w:bCs/>
                <w:color w:val="000000" w:themeColor="text1"/>
                <w:sz w:val="24"/>
                <w:szCs w:val="24"/>
              </w:rPr>
            </w:pPr>
          </w:p>
          <w:p w14:paraId="3180DEF0" w14:textId="77777777" w:rsidR="005D7ED7" w:rsidRDefault="005D7ED7" w:rsidP="004326DE">
            <w:pPr>
              <w:contextualSpacing/>
              <w:rPr>
                <w:rFonts w:ascii="Arial" w:hAnsi="Arial" w:cs="Arial"/>
                <w:b/>
                <w:bCs/>
                <w:color w:val="000000" w:themeColor="text1"/>
                <w:sz w:val="24"/>
                <w:szCs w:val="24"/>
              </w:rPr>
            </w:pPr>
          </w:p>
          <w:p w14:paraId="5E711E63" w14:textId="77777777" w:rsidR="005D7ED7" w:rsidRDefault="005D7ED7" w:rsidP="004326DE">
            <w:pPr>
              <w:contextualSpacing/>
              <w:rPr>
                <w:rFonts w:ascii="Arial" w:hAnsi="Arial" w:cs="Arial"/>
                <w:b/>
                <w:bCs/>
                <w:color w:val="000000" w:themeColor="text1"/>
                <w:sz w:val="24"/>
                <w:szCs w:val="24"/>
              </w:rPr>
            </w:pPr>
          </w:p>
          <w:p w14:paraId="1DCE7EA1" w14:textId="77777777" w:rsidR="005D7ED7" w:rsidRDefault="005D7ED7" w:rsidP="004326DE">
            <w:pPr>
              <w:contextualSpacing/>
              <w:rPr>
                <w:rFonts w:ascii="Arial" w:hAnsi="Arial" w:cs="Arial"/>
                <w:b/>
                <w:bCs/>
                <w:color w:val="000000" w:themeColor="text1"/>
                <w:sz w:val="24"/>
                <w:szCs w:val="24"/>
              </w:rPr>
            </w:pPr>
          </w:p>
          <w:p w14:paraId="4CCBD63A" w14:textId="77777777" w:rsidR="005D7ED7" w:rsidRDefault="005D7ED7" w:rsidP="004326DE">
            <w:pPr>
              <w:contextualSpacing/>
              <w:rPr>
                <w:rFonts w:ascii="Arial" w:hAnsi="Arial" w:cs="Arial"/>
                <w:b/>
                <w:bCs/>
                <w:color w:val="000000" w:themeColor="text1"/>
                <w:sz w:val="24"/>
                <w:szCs w:val="24"/>
              </w:rPr>
            </w:pPr>
          </w:p>
          <w:p w14:paraId="18DB150F" w14:textId="4EA6C2BB" w:rsidR="005D7ED7" w:rsidRDefault="005D7ED7"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111.</w:t>
            </w:r>
          </w:p>
          <w:p w14:paraId="16DAA815" w14:textId="77777777" w:rsidR="005D7ED7" w:rsidRDefault="005D7ED7" w:rsidP="004326DE">
            <w:pPr>
              <w:contextualSpacing/>
              <w:rPr>
                <w:rFonts w:ascii="Arial" w:hAnsi="Arial" w:cs="Arial"/>
                <w:b/>
                <w:bCs/>
                <w:color w:val="000000" w:themeColor="text1"/>
                <w:sz w:val="24"/>
                <w:szCs w:val="24"/>
              </w:rPr>
            </w:pPr>
          </w:p>
          <w:p w14:paraId="009967AD" w14:textId="77777777" w:rsidR="005D7ED7" w:rsidRPr="00A854D5" w:rsidRDefault="005D7ED7" w:rsidP="004326DE">
            <w:pPr>
              <w:contextualSpacing/>
              <w:rPr>
                <w:rFonts w:ascii="Arial" w:hAnsi="Arial" w:cs="Arial"/>
                <w:b/>
                <w:bCs/>
                <w:color w:val="000000" w:themeColor="text1"/>
                <w:sz w:val="24"/>
                <w:szCs w:val="24"/>
              </w:rPr>
            </w:pPr>
          </w:p>
          <w:p w14:paraId="4B2C7233" w14:textId="77777777" w:rsidR="009020CA" w:rsidRPr="00A854D5" w:rsidRDefault="009020CA" w:rsidP="004326DE">
            <w:pPr>
              <w:contextualSpacing/>
              <w:rPr>
                <w:rFonts w:ascii="Arial" w:hAnsi="Arial" w:cs="Arial"/>
                <w:b/>
                <w:bCs/>
                <w:color w:val="000000" w:themeColor="text1"/>
                <w:sz w:val="24"/>
                <w:szCs w:val="24"/>
              </w:rPr>
            </w:pPr>
          </w:p>
          <w:p w14:paraId="5EA9A2D4" w14:textId="77777777" w:rsidR="009020CA" w:rsidRPr="00A854D5" w:rsidRDefault="009020CA" w:rsidP="004326DE">
            <w:pPr>
              <w:contextualSpacing/>
              <w:rPr>
                <w:rFonts w:ascii="Arial" w:hAnsi="Arial" w:cs="Arial"/>
                <w:b/>
                <w:bCs/>
                <w:color w:val="000000" w:themeColor="text1"/>
                <w:sz w:val="24"/>
                <w:szCs w:val="24"/>
              </w:rPr>
            </w:pPr>
          </w:p>
          <w:p w14:paraId="0C1C3EA3" w14:textId="2623D0B0" w:rsidR="009020CA" w:rsidRDefault="009020CA" w:rsidP="004326DE">
            <w:pPr>
              <w:contextualSpacing/>
              <w:rPr>
                <w:rFonts w:ascii="Arial" w:hAnsi="Arial" w:cs="Arial"/>
                <w:b/>
                <w:bCs/>
                <w:color w:val="000000" w:themeColor="text1"/>
                <w:sz w:val="24"/>
                <w:szCs w:val="24"/>
              </w:rPr>
            </w:pPr>
          </w:p>
          <w:p w14:paraId="7F0DD79B" w14:textId="77777777" w:rsidR="004C0031" w:rsidRDefault="004C0031" w:rsidP="004326DE">
            <w:pPr>
              <w:contextualSpacing/>
              <w:rPr>
                <w:rFonts w:ascii="Arial" w:hAnsi="Arial" w:cs="Arial"/>
                <w:b/>
                <w:bCs/>
                <w:color w:val="000000" w:themeColor="text1"/>
                <w:sz w:val="24"/>
                <w:szCs w:val="24"/>
              </w:rPr>
            </w:pPr>
          </w:p>
          <w:p w14:paraId="377BF6FF" w14:textId="77777777" w:rsidR="004C0031" w:rsidRDefault="004C0031" w:rsidP="004326DE">
            <w:pPr>
              <w:contextualSpacing/>
              <w:rPr>
                <w:rFonts w:ascii="Arial" w:hAnsi="Arial" w:cs="Arial"/>
                <w:b/>
                <w:bCs/>
                <w:color w:val="000000" w:themeColor="text1"/>
                <w:sz w:val="24"/>
                <w:szCs w:val="24"/>
              </w:rPr>
            </w:pPr>
          </w:p>
          <w:p w14:paraId="65CC2ACF" w14:textId="4944DB7D" w:rsidR="002171F4" w:rsidRPr="00A854D5" w:rsidRDefault="002171F4" w:rsidP="004326DE">
            <w:pPr>
              <w:contextualSpacing/>
              <w:rPr>
                <w:rFonts w:ascii="Arial" w:hAnsi="Arial" w:cs="Arial"/>
                <w:b/>
                <w:bCs/>
                <w:color w:val="000000" w:themeColor="text1"/>
                <w:sz w:val="24"/>
                <w:szCs w:val="24"/>
              </w:rPr>
            </w:pPr>
          </w:p>
        </w:tc>
        <w:tc>
          <w:tcPr>
            <w:tcW w:w="4816" w:type="dxa"/>
          </w:tcPr>
          <w:p w14:paraId="587398F6" w14:textId="77777777" w:rsidR="001A76E6" w:rsidRPr="00A854D5" w:rsidRDefault="00003CA2"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lastRenderedPageBreak/>
              <w:t>CYLLID</w:t>
            </w:r>
          </w:p>
          <w:p w14:paraId="70D7BF31" w14:textId="77777777" w:rsidR="00A64300" w:rsidRPr="00A64300" w:rsidRDefault="003E6275" w:rsidP="004326DE">
            <w:pPr>
              <w:contextualSpacing/>
              <w:rPr>
                <w:rFonts w:ascii="Arial" w:hAnsi="Arial" w:cs="Arial"/>
                <w:color w:val="000000" w:themeColor="text1"/>
                <w:sz w:val="24"/>
                <w:szCs w:val="24"/>
              </w:rPr>
            </w:pPr>
            <w:r w:rsidRPr="00A64300">
              <w:rPr>
                <w:rFonts w:ascii="Arial" w:hAnsi="Arial" w:cs="Arial"/>
                <w:color w:val="000000" w:themeColor="text1"/>
                <w:sz w:val="24"/>
                <w:szCs w:val="24"/>
              </w:rPr>
              <w:t xml:space="preserve">Taliadau: </w:t>
            </w:r>
          </w:p>
          <w:p w14:paraId="2FD3CA36" w14:textId="3B5C159B" w:rsidR="00A64300" w:rsidRDefault="00A64300" w:rsidP="004326DE">
            <w:pPr>
              <w:contextualSpacing/>
              <w:rPr>
                <w:rFonts w:ascii="Arial" w:hAnsi="Arial" w:cs="Arial"/>
                <w:color w:val="000000" w:themeColor="text1"/>
                <w:sz w:val="24"/>
                <w:szCs w:val="24"/>
              </w:rPr>
            </w:pPr>
            <w:r w:rsidRPr="00A64300">
              <w:rPr>
                <w:rFonts w:ascii="Arial" w:hAnsi="Arial" w:cs="Arial"/>
                <w:color w:val="000000" w:themeColor="text1"/>
                <w:sz w:val="24"/>
                <w:szCs w:val="24"/>
              </w:rPr>
              <w:t>Cytuniwyd i archebu Torch Pabi</w:t>
            </w:r>
            <w:r>
              <w:rPr>
                <w:rFonts w:ascii="Arial" w:hAnsi="Arial" w:cs="Arial"/>
                <w:color w:val="000000" w:themeColor="text1"/>
                <w:sz w:val="24"/>
                <w:szCs w:val="24"/>
              </w:rPr>
              <w:t xml:space="preserve"> newydd ar gyfer dydd Sul y Cofio am £20.00 wrth y Lleng Brydeinig;  </w:t>
            </w:r>
          </w:p>
          <w:p w14:paraId="2A8FDC56" w14:textId="5DA16BCE" w:rsidR="00A64300" w:rsidRDefault="00A64300" w:rsidP="004326DE">
            <w:pPr>
              <w:contextualSpacing/>
              <w:rPr>
                <w:rFonts w:ascii="Arial" w:hAnsi="Arial" w:cs="Arial"/>
                <w:color w:val="000000" w:themeColor="text1"/>
                <w:sz w:val="24"/>
                <w:szCs w:val="24"/>
              </w:rPr>
            </w:pPr>
            <w:r>
              <w:rPr>
                <w:rFonts w:ascii="Arial" w:hAnsi="Arial" w:cs="Arial"/>
                <w:color w:val="000000" w:themeColor="text1"/>
                <w:sz w:val="24"/>
                <w:szCs w:val="24"/>
              </w:rPr>
              <w:t>Cynigiwyd ac eiliwyd y taliad gan J. Hopkins a Rh. Jenkins.</w:t>
            </w:r>
          </w:p>
          <w:p w14:paraId="45B5CDBC" w14:textId="4F611A5C" w:rsidR="003E6275" w:rsidRDefault="00A64300" w:rsidP="004326DE">
            <w:pPr>
              <w:contextualSpacing/>
              <w:rPr>
                <w:rFonts w:ascii="Arial" w:hAnsi="Arial" w:cs="Arial"/>
                <w:b/>
                <w:bCs/>
                <w:color w:val="000000" w:themeColor="text1"/>
                <w:sz w:val="24"/>
                <w:szCs w:val="24"/>
              </w:rPr>
            </w:pPr>
            <w:r>
              <w:rPr>
                <w:rFonts w:ascii="Arial" w:hAnsi="Arial" w:cs="Arial"/>
                <w:color w:val="000000" w:themeColor="text1"/>
                <w:sz w:val="24"/>
                <w:szCs w:val="24"/>
              </w:rPr>
              <w:t>a chytunwyd ar rhodd o £30.00 i’r Lleng Brydeinig, Cangen Aberystwyth.</w:t>
            </w:r>
            <w:r w:rsidR="003E6275" w:rsidRPr="00A854D5">
              <w:rPr>
                <w:rFonts w:ascii="Arial" w:hAnsi="Arial" w:cs="Arial"/>
                <w:b/>
                <w:bCs/>
                <w:color w:val="000000" w:themeColor="text1"/>
                <w:sz w:val="24"/>
                <w:szCs w:val="24"/>
              </w:rPr>
              <w:t xml:space="preserve"> </w:t>
            </w:r>
          </w:p>
          <w:p w14:paraId="438BB8FE" w14:textId="60B43878" w:rsidR="00A64300" w:rsidRPr="00A64300" w:rsidRDefault="00A64300" w:rsidP="004326DE">
            <w:pPr>
              <w:contextualSpacing/>
              <w:rPr>
                <w:rFonts w:ascii="Arial" w:hAnsi="Arial" w:cs="Arial"/>
                <w:color w:val="000000" w:themeColor="text1"/>
                <w:sz w:val="24"/>
                <w:szCs w:val="24"/>
              </w:rPr>
            </w:pPr>
            <w:r w:rsidRPr="00A64300">
              <w:rPr>
                <w:rFonts w:ascii="Arial" w:hAnsi="Arial" w:cs="Arial"/>
                <w:color w:val="000000" w:themeColor="text1"/>
                <w:sz w:val="24"/>
                <w:szCs w:val="24"/>
              </w:rPr>
              <w:t>Cynigiwyd ac eiliwd y taliad gan R. Ward ac eiliwyd gan P. Westwood.</w:t>
            </w:r>
          </w:p>
          <w:p w14:paraId="3AD85A39" w14:textId="32469396" w:rsidR="00B20554" w:rsidRDefault="00B20554" w:rsidP="004326DE">
            <w:pPr>
              <w:contextualSpacing/>
              <w:rPr>
                <w:rFonts w:ascii="Arial" w:hAnsi="Arial" w:cs="Arial"/>
                <w:color w:val="000000" w:themeColor="text1"/>
                <w:sz w:val="24"/>
                <w:szCs w:val="24"/>
              </w:rPr>
            </w:pPr>
          </w:p>
          <w:p w14:paraId="73831E23" w14:textId="7C978106" w:rsidR="00B20554" w:rsidRDefault="00B20554" w:rsidP="004326DE">
            <w:pPr>
              <w:contextualSpacing/>
              <w:rPr>
                <w:rFonts w:ascii="Arial" w:hAnsi="Arial" w:cs="Arial"/>
                <w:color w:val="000000" w:themeColor="text1"/>
                <w:sz w:val="24"/>
                <w:szCs w:val="24"/>
              </w:rPr>
            </w:pPr>
            <w:r>
              <w:rPr>
                <w:rFonts w:ascii="Arial" w:hAnsi="Arial" w:cs="Arial"/>
                <w:color w:val="000000" w:themeColor="text1"/>
                <w:sz w:val="24"/>
                <w:szCs w:val="24"/>
              </w:rPr>
              <w:t>Derbyniadau:</w:t>
            </w:r>
          </w:p>
          <w:p w14:paraId="283FBB2E" w14:textId="1B179433" w:rsidR="00206521" w:rsidRPr="009B3B81" w:rsidRDefault="00206521" w:rsidP="00206521">
            <w:pPr>
              <w:contextualSpacing/>
              <w:rPr>
                <w:rFonts w:ascii="Arial" w:hAnsi="Arial" w:cs="Arial"/>
                <w:color w:val="000000" w:themeColor="text1"/>
                <w:sz w:val="24"/>
                <w:szCs w:val="24"/>
              </w:rPr>
            </w:pPr>
            <w:r w:rsidRPr="009B3B81">
              <w:rPr>
                <w:rFonts w:ascii="Arial" w:hAnsi="Arial" w:cs="Arial"/>
                <w:color w:val="000000" w:themeColor="text1"/>
                <w:sz w:val="24"/>
                <w:szCs w:val="24"/>
              </w:rPr>
              <w:t xml:space="preserve">Derbyniwyd Rhan </w:t>
            </w:r>
            <w:r>
              <w:rPr>
                <w:rFonts w:ascii="Arial" w:hAnsi="Arial" w:cs="Arial"/>
                <w:color w:val="000000" w:themeColor="text1"/>
                <w:sz w:val="24"/>
                <w:szCs w:val="24"/>
              </w:rPr>
              <w:t>3</w:t>
            </w:r>
            <w:r w:rsidRPr="009B3B81">
              <w:rPr>
                <w:rFonts w:ascii="Arial" w:hAnsi="Arial" w:cs="Arial"/>
                <w:color w:val="000000" w:themeColor="text1"/>
                <w:sz w:val="24"/>
                <w:szCs w:val="24"/>
              </w:rPr>
              <w:t xml:space="preserve"> praesept 2025/26 o</w:t>
            </w:r>
          </w:p>
          <w:p w14:paraId="2FFC90DB" w14:textId="5BEC7EEB" w:rsidR="00206521" w:rsidRDefault="00206521" w:rsidP="00206521">
            <w:pPr>
              <w:contextualSpacing/>
              <w:rPr>
                <w:rFonts w:ascii="Arial" w:hAnsi="Arial" w:cs="Arial"/>
                <w:color w:val="000000" w:themeColor="text1"/>
                <w:sz w:val="24"/>
                <w:szCs w:val="24"/>
              </w:rPr>
            </w:pPr>
            <w:r w:rsidRPr="009B3B81">
              <w:rPr>
                <w:rFonts w:ascii="Arial" w:hAnsi="Arial" w:cs="Arial"/>
                <w:color w:val="000000" w:themeColor="text1"/>
                <w:sz w:val="24"/>
                <w:szCs w:val="24"/>
              </w:rPr>
              <w:t>£1,166.6</w:t>
            </w:r>
            <w:r>
              <w:rPr>
                <w:rFonts w:ascii="Arial" w:hAnsi="Arial" w:cs="Arial"/>
                <w:color w:val="000000" w:themeColor="text1"/>
                <w:sz w:val="24"/>
                <w:szCs w:val="24"/>
              </w:rPr>
              <w:t>6</w:t>
            </w:r>
            <w:r w:rsidRPr="009B3B81">
              <w:rPr>
                <w:rFonts w:ascii="Arial" w:hAnsi="Arial" w:cs="Arial"/>
                <w:color w:val="000000" w:themeColor="text1"/>
                <w:sz w:val="24"/>
                <w:szCs w:val="24"/>
              </w:rPr>
              <w:t xml:space="preserve"> ar y 30ain o </w:t>
            </w:r>
            <w:r>
              <w:rPr>
                <w:rFonts w:ascii="Arial" w:hAnsi="Arial" w:cs="Arial"/>
                <w:color w:val="000000" w:themeColor="text1"/>
                <w:sz w:val="24"/>
                <w:szCs w:val="24"/>
              </w:rPr>
              <w:t>Hydref</w:t>
            </w:r>
            <w:r w:rsidRPr="009B3B81">
              <w:rPr>
                <w:rFonts w:ascii="Arial" w:hAnsi="Arial" w:cs="Arial"/>
                <w:color w:val="000000" w:themeColor="text1"/>
                <w:sz w:val="24"/>
                <w:szCs w:val="24"/>
              </w:rPr>
              <w:t xml:space="preserve"> 2025.</w:t>
            </w:r>
          </w:p>
          <w:p w14:paraId="566F6625" w14:textId="77777777" w:rsidR="00206521" w:rsidRDefault="00206521" w:rsidP="004326DE">
            <w:pPr>
              <w:contextualSpacing/>
              <w:rPr>
                <w:rFonts w:ascii="Arial" w:hAnsi="Arial" w:cs="Arial"/>
                <w:color w:val="000000" w:themeColor="text1"/>
                <w:sz w:val="24"/>
                <w:szCs w:val="24"/>
              </w:rPr>
            </w:pPr>
          </w:p>
          <w:p w14:paraId="25CD6827" w14:textId="77777777" w:rsidR="00D6465D" w:rsidRDefault="00D6465D" w:rsidP="004326DE">
            <w:pPr>
              <w:contextualSpacing/>
              <w:rPr>
                <w:rFonts w:ascii="Arial" w:hAnsi="Arial" w:cs="Arial"/>
                <w:color w:val="000000" w:themeColor="text1"/>
                <w:sz w:val="24"/>
                <w:szCs w:val="24"/>
              </w:rPr>
            </w:pPr>
          </w:p>
          <w:p w14:paraId="306642CB" w14:textId="1253BEE5" w:rsidR="003E6EDE" w:rsidRDefault="003E6EDE" w:rsidP="004326DE">
            <w:pPr>
              <w:contextualSpacing/>
              <w:rPr>
                <w:rFonts w:ascii="Arial" w:hAnsi="Arial" w:cs="Arial"/>
                <w:color w:val="000000" w:themeColor="text1"/>
                <w:sz w:val="24"/>
                <w:szCs w:val="24"/>
              </w:rPr>
            </w:pPr>
            <w:r>
              <w:rPr>
                <w:rFonts w:ascii="Arial" w:hAnsi="Arial" w:cs="Arial"/>
                <w:color w:val="000000" w:themeColor="text1"/>
                <w:sz w:val="24"/>
                <w:szCs w:val="24"/>
              </w:rPr>
              <w:t>Derbyniwyd Llog Banc o £14.14 ym Medi 2025</w:t>
            </w:r>
          </w:p>
          <w:p w14:paraId="1E1CAE83" w14:textId="77777777" w:rsidR="003E6EDE" w:rsidRDefault="003E6EDE" w:rsidP="004326DE">
            <w:pPr>
              <w:contextualSpacing/>
              <w:rPr>
                <w:rFonts w:ascii="Arial" w:hAnsi="Arial" w:cs="Arial"/>
                <w:color w:val="000000" w:themeColor="text1"/>
                <w:sz w:val="24"/>
                <w:szCs w:val="24"/>
              </w:rPr>
            </w:pPr>
          </w:p>
          <w:p w14:paraId="6A4F8600" w14:textId="171A6ECC" w:rsidR="00B20554" w:rsidRDefault="00B20554" w:rsidP="004326DE">
            <w:pPr>
              <w:contextualSpacing/>
              <w:rPr>
                <w:rFonts w:ascii="Arial" w:hAnsi="Arial" w:cs="Arial"/>
                <w:color w:val="000000" w:themeColor="text1"/>
                <w:sz w:val="24"/>
                <w:szCs w:val="24"/>
              </w:rPr>
            </w:pPr>
            <w:r>
              <w:rPr>
                <w:rFonts w:ascii="Arial" w:hAnsi="Arial" w:cs="Arial"/>
                <w:color w:val="000000" w:themeColor="text1"/>
                <w:sz w:val="24"/>
                <w:szCs w:val="24"/>
              </w:rPr>
              <w:t>Derbyniwyd s</w:t>
            </w:r>
            <w:r w:rsidR="0092570D">
              <w:rPr>
                <w:rFonts w:ascii="Arial" w:hAnsi="Arial" w:cs="Arial"/>
                <w:color w:val="000000" w:themeColor="text1"/>
                <w:sz w:val="24"/>
                <w:szCs w:val="24"/>
              </w:rPr>
              <w:t>iec</w:t>
            </w:r>
            <w:r>
              <w:rPr>
                <w:rFonts w:ascii="Arial" w:hAnsi="Arial" w:cs="Arial"/>
                <w:color w:val="000000" w:themeColor="text1"/>
                <w:sz w:val="24"/>
                <w:szCs w:val="24"/>
              </w:rPr>
              <w:t xml:space="preserve"> o £4,540.32 </w:t>
            </w:r>
            <w:r w:rsidR="0092570D">
              <w:rPr>
                <w:rFonts w:ascii="Arial" w:hAnsi="Arial" w:cs="Arial"/>
                <w:color w:val="000000" w:themeColor="text1"/>
                <w:sz w:val="24"/>
                <w:szCs w:val="24"/>
              </w:rPr>
              <w:t xml:space="preserve">sef </w:t>
            </w:r>
            <w:r>
              <w:rPr>
                <w:rFonts w:ascii="Arial" w:hAnsi="Arial" w:cs="Arial"/>
                <w:color w:val="000000" w:themeColor="text1"/>
                <w:sz w:val="24"/>
                <w:szCs w:val="24"/>
              </w:rPr>
              <w:t>cyfraniad grant</w:t>
            </w:r>
            <w:r w:rsidR="0092570D">
              <w:rPr>
                <w:rFonts w:ascii="Arial" w:hAnsi="Arial" w:cs="Arial"/>
                <w:color w:val="000000" w:themeColor="text1"/>
                <w:sz w:val="24"/>
                <w:szCs w:val="24"/>
              </w:rPr>
              <w:t xml:space="preserve"> (</w:t>
            </w:r>
            <w:r w:rsidR="008F5929">
              <w:rPr>
                <w:rFonts w:ascii="Arial" w:hAnsi="Arial" w:cs="Arial"/>
                <w:color w:val="000000" w:themeColor="text1"/>
                <w:sz w:val="24"/>
                <w:szCs w:val="24"/>
              </w:rPr>
              <w:t>cyn</w:t>
            </w:r>
            <w:r w:rsidR="0092570D">
              <w:rPr>
                <w:rFonts w:ascii="Arial" w:hAnsi="Arial" w:cs="Arial"/>
                <w:color w:val="000000" w:themeColor="text1"/>
                <w:sz w:val="24"/>
                <w:szCs w:val="24"/>
              </w:rPr>
              <w:t xml:space="preserve"> TAW)</w:t>
            </w:r>
            <w:r>
              <w:rPr>
                <w:rFonts w:ascii="Arial" w:hAnsi="Arial" w:cs="Arial"/>
                <w:color w:val="000000" w:themeColor="text1"/>
                <w:sz w:val="24"/>
                <w:szCs w:val="24"/>
              </w:rPr>
              <w:t xml:space="preserve"> gan </w:t>
            </w:r>
            <w:r w:rsidR="0092570D">
              <w:rPr>
                <w:rFonts w:ascii="Arial" w:hAnsi="Arial" w:cs="Arial"/>
                <w:color w:val="000000" w:themeColor="text1"/>
                <w:sz w:val="24"/>
                <w:szCs w:val="24"/>
              </w:rPr>
              <w:t>G</w:t>
            </w:r>
            <w:r w:rsidR="0092570D" w:rsidRPr="0092570D">
              <w:rPr>
                <w:rFonts w:ascii="Arial" w:hAnsi="Arial" w:cs="Arial"/>
                <w:color w:val="000000" w:themeColor="text1"/>
                <w:sz w:val="24"/>
                <w:szCs w:val="24"/>
              </w:rPr>
              <w:t xml:space="preserve">ronfa </w:t>
            </w:r>
            <w:r w:rsidR="0092570D" w:rsidRPr="0092570D">
              <w:rPr>
                <w:rFonts w:ascii="Arial" w:hAnsi="Arial" w:cs="Arial"/>
                <w:color w:val="000000" w:themeColor="text1"/>
                <w:sz w:val="24"/>
                <w:szCs w:val="24"/>
              </w:rPr>
              <w:lastRenderedPageBreak/>
              <w:t>Ymddiriedolaeth Gymunedol Fferm Wynt Cefn Croes</w:t>
            </w:r>
            <w:r w:rsidR="0092570D">
              <w:rPr>
                <w:rFonts w:ascii="Arial" w:hAnsi="Arial" w:cs="Arial"/>
                <w:color w:val="000000" w:themeColor="text1"/>
                <w:sz w:val="24"/>
                <w:szCs w:val="24"/>
              </w:rPr>
              <w:t xml:space="preserve"> mewn ymateb i cais am grant tuag at gostau Cytundeb Lefel Gwasanaeth</w:t>
            </w:r>
            <w:r w:rsidR="00BB7B44">
              <w:rPr>
                <w:rFonts w:ascii="Arial" w:hAnsi="Arial" w:cs="Arial"/>
                <w:color w:val="000000" w:themeColor="text1"/>
                <w:sz w:val="24"/>
                <w:szCs w:val="24"/>
              </w:rPr>
              <w:t xml:space="preserve"> gyda Chyngor Sir Ceredigion</w:t>
            </w:r>
            <w:r w:rsidR="0092570D">
              <w:rPr>
                <w:rFonts w:ascii="Arial" w:hAnsi="Arial" w:cs="Arial"/>
                <w:color w:val="000000" w:themeColor="text1"/>
                <w:sz w:val="24"/>
                <w:szCs w:val="24"/>
              </w:rPr>
              <w:t xml:space="preserve"> i gynnal toiledau ym Mhontarfynach o’r 1af Ebrill, 2026 i 31</w:t>
            </w:r>
            <w:r w:rsidR="008F5929">
              <w:rPr>
                <w:rFonts w:ascii="Arial" w:hAnsi="Arial" w:cs="Arial"/>
                <w:color w:val="000000" w:themeColor="text1"/>
                <w:sz w:val="24"/>
                <w:szCs w:val="24"/>
              </w:rPr>
              <w:t>a</w:t>
            </w:r>
            <w:r w:rsidR="0092570D">
              <w:rPr>
                <w:rFonts w:ascii="Arial" w:hAnsi="Arial" w:cs="Arial"/>
                <w:color w:val="000000" w:themeColor="text1"/>
                <w:sz w:val="24"/>
                <w:szCs w:val="24"/>
              </w:rPr>
              <w:t xml:space="preserve">in Mawrth 2027. </w:t>
            </w:r>
          </w:p>
          <w:p w14:paraId="232EABB4" w14:textId="77777777" w:rsidR="00C238C2" w:rsidRPr="00A854D5" w:rsidRDefault="00C238C2" w:rsidP="004326DE">
            <w:pPr>
              <w:contextualSpacing/>
              <w:rPr>
                <w:rFonts w:ascii="Arial" w:hAnsi="Arial" w:cs="Arial"/>
                <w:color w:val="000000" w:themeColor="text1"/>
                <w:sz w:val="24"/>
                <w:szCs w:val="24"/>
              </w:rPr>
            </w:pPr>
          </w:p>
          <w:p w14:paraId="34BAE9E0" w14:textId="7B11E921" w:rsidR="00C238C2" w:rsidRPr="00C238C2" w:rsidRDefault="00C238C2" w:rsidP="00C238C2">
            <w:pPr>
              <w:contextualSpacing/>
              <w:rPr>
                <w:rFonts w:ascii="Arial" w:hAnsi="Arial" w:cs="Arial"/>
                <w:color w:val="000000" w:themeColor="text1"/>
                <w:sz w:val="24"/>
                <w:szCs w:val="24"/>
              </w:rPr>
            </w:pPr>
            <w:r w:rsidRPr="00C238C2">
              <w:rPr>
                <w:rFonts w:ascii="Arial" w:hAnsi="Arial" w:cs="Arial"/>
                <w:color w:val="000000" w:themeColor="text1"/>
                <w:sz w:val="24"/>
                <w:szCs w:val="24"/>
              </w:rPr>
              <w:t>Derbyniwyd siec o £</w:t>
            </w:r>
            <w:r>
              <w:rPr>
                <w:rFonts w:ascii="Arial" w:hAnsi="Arial" w:cs="Arial"/>
                <w:color w:val="000000" w:themeColor="text1"/>
                <w:sz w:val="24"/>
                <w:szCs w:val="24"/>
              </w:rPr>
              <w:t xml:space="preserve">1,433.00 </w:t>
            </w:r>
            <w:r w:rsidRPr="00C238C2">
              <w:rPr>
                <w:rFonts w:ascii="Arial" w:hAnsi="Arial" w:cs="Arial"/>
                <w:color w:val="000000" w:themeColor="text1"/>
                <w:sz w:val="24"/>
                <w:szCs w:val="24"/>
              </w:rPr>
              <w:t xml:space="preserve"> sef </w:t>
            </w:r>
            <w:r>
              <w:rPr>
                <w:rFonts w:ascii="Arial" w:hAnsi="Arial" w:cs="Arial"/>
                <w:color w:val="000000" w:themeColor="text1"/>
                <w:sz w:val="24"/>
                <w:szCs w:val="24"/>
              </w:rPr>
              <w:t xml:space="preserve">ad-daliad </w:t>
            </w:r>
            <w:r w:rsidRPr="00C238C2">
              <w:rPr>
                <w:rFonts w:ascii="Arial" w:hAnsi="Arial" w:cs="Arial"/>
                <w:color w:val="000000" w:themeColor="text1"/>
                <w:sz w:val="24"/>
                <w:szCs w:val="24"/>
              </w:rPr>
              <w:t xml:space="preserve">grant gan Gronfa Ymddiriedolaeth Gymunedol Fferm Wynt Cefn Croes mewn ymateb i </w:t>
            </w:r>
            <w:r w:rsidR="007273B9">
              <w:rPr>
                <w:rFonts w:ascii="Arial" w:hAnsi="Arial" w:cs="Arial"/>
                <w:color w:val="000000" w:themeColor="text1"/>
                <w:sz w:val="24"/>
                <w:szCs w:val="24"/>
              </w:rPr>
              <w:t>g</w:t>
            </w:r>
            <w:r w:rsidRPr="00C238C2">
              <w:rPr>
                <w:rFonts w:ascii="Arial" w:hAnsi="Arial" w:cs="Arial"/>
                <w:color w:val="000000" w:themeColor="text1"/>
                <w:sz w:val="24"/>
                <w:szCs w:val="24"/>
              </w:rPr>
              <w:t xml:space="preserve">ais am grant tuag at gostau </w:t>
            </w:r>
            <w:r>
              <w:rPr>
                <w:rFonts w:ascii="Arial" w:hAnsi="Arial" w:cs="Arial"/>
                <w:color w:val="000000" w:themeColor="text1"/>
                <w:sz w:val="24"/>
                <w:szCs w:val="24"/>
              </w:rPr>
              <w:t>nwyddau d</w:t>
            </w:r>
            <w:r w:rsidR="005D7ED7">
              <w:rPr>
                <w:rFonts w:ascii="Arial" w:hAnsi="Arial" w:cs="Arial"/>
                <w:color w:val="000000" w:themeColor="text1"/>
                <w:sz w:val="24"/>
                <w:szCs w:val="24"/>
              </w:rPr>
              <w:t>iffibriliw</w:t>
            </w:r>
            <w:r>
              <w:rPr>
                <w:rFonts w:ascii="Arial" w:hAnsi="Arial" w:cs="Arial"/>
                <w:color w:val="000000" w:themeColor="text1"/>
                <w:sz w:val="24"/>
                <w:szCs w:val="24"/>
              </w:rPr>
              <w:t>r o fewn y Gymuned Talwyd y symiau isod yn ystod y flwyddyn</w:t>
            </w:r>
            <w:r w:rsidR="007273B9">
              <w:rPr>
                <w:rFonts w:ascii="Arial" w:hAnsi="Arial" w:cs="Arial"/>
                <w:color w:val="000000" w:themeColor="text1"/>
                <w:sz w:val="24"/>
                <w:szCs w:val="24"/>
              </w:rPr>
              <w:t>:</w:t>
            </w:r>
            <w:r>
              <w:rPr>
                <w:rFonts w:ascii="Arial" w:hAnsi="Arial" w:cs="Arial"/>
                <w:color w:val="000000" w:themeColor="text1"/>
                <w:sz w:val="24"/>
                <w:szCs w:val="24"/>
              </w:rPr>
              <w:t xml:space="preserve"> </w:t>
            </w:r>
          </w:p>
          <w:p w14:paraId="01AAF6BE" w14:textId="77777777" w:rsidR="00C238C2" w:rsidRPr="00C238C2" w:rsidRDefault="00C238C2" w:rsidP="00C238C2">
            <w:pPr>
              <w:contextualSpacing/>
              <w:rPr>
                <w:rFonts w:ascii="Arial" w:hAnsi="Arial" w:cs="Arial"/>
                <w:color w:val="000000" w:themeColor="text1"/>
                <w:sz w:val="24"/>
                <w:szCs w:val="24"/>
              </w:rPr>
            </w:pPr>
          </w:p>
          <w:p w14:paraId="030D25A3" w14:textId="18A3509A" w:rsidR="00C238C2" w:rsidRPr="00C238C2" w:rsidRDefault="00C238C2">
            <w:pPr>
              <w:contextualSpacing/>
              <w:rPr>
                <w:rFonts w:ascii="Arial" w:hAnsi="Arial" w:cs="Arial"/>
                <w:color w:val="000000" w:themeColor="text1"/>
                <w:sz w:val="24"/>
                <w:szCs w:val="24"/>
              </w:rPr>
            </w:pPr>
            <w:r w:rsidRPr="00C238C2">
              <w:rPr>
                <w:rFonts w:ascii="Arial" w:hAnsi="Arial" w:cs="Arial"/>
                <w:color w:val="000000" w:themeColor="text1"/>
                <w:sz w:val="24"/>
                <w:szCs w:val="24"/>
              </w:rPr>
              <w:t>Batri: Trisant:</w:t>
            </w:r>
            <w:r>
              <w:rPr>
                <w:rFonts w:ascii="Arial" w:hAnsi="Arial" w:cs="Arial"/>
                <w:color w:val="000000" w:themeColor="text1"/>
                <w:sz w:val="24"/>
                <w:szCs w:val="24"/>
              </w:rPr>
              <w:t xml:space="preserve"> £258.00</w:t>
            </w:r>
          </w:p>
          <w:p w14:paraId="2DFBB101" w14:textId="14AE9DAB" w:rsidR="00C238C2" w:rsidRPr="00C238C2" w:rsidRDefault="00C238C2">
            <w:pPr>
              <w:contextualSpacing/>
              <w:rPr>
                <w:rFonts w:ascii="Arial" w:hAnsi="Arial" w:cs="Arial"/>
                <w:color w:val="000000" w:themeColor="text1"/>
                <w:sz w:val="24"/>
                <w:szCs w:val="24"/>
              </w:rPr>
            </w:pPr>
            <w:r w:rsidRPr="00C238C2">
              <w:rPr>
                <w:rFonts w:ascii="Arial" w:hAnsi="Arial" w:cs="Arial"/>
                <w:color w:val="000000" w:themeColor="text1"/>
                <w:sz w:val="24"/>
                <w:szCs w:val="24"/>
              </w:rPr>
              <w:t xml:space="preserve">Padiau: Trisant a Phontarfynach </w:t>
            </w:r>
            <w:r>
              <w:rPr>
                <w:rFonts w:ascii="Arial" w:hAnsi="Arial" w:cs="Arial"/>
                <w:color w:val="000000" w:themeColor="text1"/>
                <w:sz w:val="24"/>
                <w:szCs w:val="24"/>
              </w:rPr>
              <w:t>£163.00</w:t>
            </w:r>
          </w:p>
          <w:p w14:paraId="2BC23D05" w14:textId="77777777" w:rsidR="00C238C2" w:rsidRPr="00C238C2" w:rsidRDefault="00C238C2">
            <w:pPr>
              <w:contextualSpacing/>
              <w:rPr>
                <w:rFonts w:ascii="Arial" w:hAnsi="Arial" w:cs="Arial"/>
                <w:color w:val="000000" w:themeColor="text1"/>
                <w:sz w:val="24"/>
                <w:szCs w:val="24"/>
              </w:rPr>
            </w:pPr>
          </w:p>
          <w:p w14:paraId="55ABB17F" w14:textId="77777777" w:rsidR="00C238C2" w:rsidRPr="00C238C2" w:rsidRDefault="00C238C2">
            <w:pPr>
              <w:contextualSpacing/>
              <w:rPr>
                <w:rFonts w:ascii="Arial" w:hAnsi="Arial" w:cs="Arial"/>
                <w:color w:val="000000" w:themeColor="text1"/>
                <w:sz w:val="24"/>
                <w:szCs w:val="24"/>
              </w:rPr>
            </w:pPr>
            <w:r w:rsidRPr="00C238C2">
              <w:rPr>
                <w:rFonts w:ascii="Arial" w:hAnsi="Arial" w:cs="Arial"/>
                <w:color w:val="000000" w:themeColor="text1"/>
                <w:sz w:val="24"/>
                <w:szCs w:val="24"/>
              </w:rPr>
              <w:t xml:space="preserve">Batris: Pontarfynach x 1, Cwmystwyth x 2; </w:t>
            </w:r>
          </w:p>
          <w:p w14:paraId="36C53652" w14:textId="77777777" w:rsidR="00C238C2" w:rsidRPr="00C238C2" w:rsidRDefault="00C238C2">
            <w:pPr>
              <w:contextualSpacing/>
              <w:rPr>
                <w:rFonts w:ascii="Arial" w:hAnsi="Arial" w:cs="Arial"/>
                <w:color w:val="000000" w:themeColor="text1"/>
                <w:sz w:val="24"/>
                <w:szCs w:val="24"/>
              </w:rPr>
            </w:pPr>
            <w:r w:rsidRPr="00C238C2">
              <w:rPr>
                <w:rFonts w:ascii="Arial" w:hAnsi="Arial" w:cs="Arial"/>
                <w:color w:val="000000" w:themeColor="text1"/>
                <w:sz w:val="24"/>
                <w:szCs w:val="24"/>
              </w:rPr>
              <w:t xml:space="preserve">Padiau: Cwmystwyth x 2; </w:t>
            </w:r>
          </w:p>
          <w:p w14:paraId="46C1B1D1" w14:textId="6696ECB8" w:rsidR="00C238C2" w:rsidRPr="00C238C2" w:rsidRDefault="00C238C2">
            <w:pPr>
              <w:contextualSpacing/>
              <w:rPr>
                <w:rFonts w:ascii="Arial" w:hAnsi="Arial" w:cs="Arial"/>
                <w:color w:val="000000" w:themeColor="text1"/>
                <w:sz w:val="24"/>
                <w:szCs w:val="24"/>
              </w:rPr>
            </w:pPr>
            <w:r w:rsidRPr="00C238C2">
              <w:rPr>
                <w:rFonts w:ascii="Arial" w:hAnsi="Arial" w:cs="Arial"/>
                <w:color w:val="000000" w:themeColor="text1"/>
                <w:sz w:val="24"/>
                <w:szCs w:val="24"/>
              </w:rPr>
              <w:t>Pontarfynach ger Gwesty'r Hafod x 1</w:t>
            </w:r>
            <w:r>
              <w:rPr>
                <w:rFonts w:ascii="Arial" w:hAnsi="Arial" w:cs="Arial"/>
                <w:color w:val="000000" w:themeColor="text1"/>
                <w:sz w:val="24"/>
                <w:szCs w:val="24"/>
              </w:rPr>
              <w:t>: £1</w:t>
            </w:r>
            <w:r w:rsidR="005D7ED7">
              <w:rPr>
                <w:rFonts w:ascii="Arial" w:hAnsi="Arial" w:cs="Arial"/>
                <w:color w:val="000000" w:themeColor="text1"/>
                <w:sz w:val="24"/>
                <w:szCs w:val="24"/>
              </w:rPr>
              <w:t>,</w:t>
            </w:r>
            <w:r>
              <w:rPr>
                <w:rFonts w:ascii="Arial" w:hAnsi="Arial" w:cs="Arial"/>
                <w:color w:val="000000" w:themeColor="text1"/>
                <w:sz w:val="24"/>
                <w:szCs w:val="24"/>
              </w:rPr>
              <w:t>012.00</w:t>
            </w:r>
          </w:p>
          <w:p w14:paraId="5020C3AE" w14:textId="6C14C7CC" w:rsidR="00C238C2" w:rsidRPr="00A854D5" w:rsidRDefault="00C238C2" w:rsidP="00C238C2">
            <w:pPr>
              <w:contextualSpacing/>
              <w:rPr>
                <w:rFonts w:ascii="Arial" w:hAnsi="Arial" w:cs="Arial"/>
                <w:color w:val="000000" w:themeColor="text1"/>
                <w:sz w:val="24"/>
                <w:szCs w:val="24"/>
              </w:rPr>
            </w:pPr>
          </w:p>
        </w:tc>
        <w:tc>
          <w:tcPr>
            <w:tcW w:w="4819" w:type="dxa"/>
          </w:tcPr>
          <w:p w14:paraId="5B5B1258" w14:textId="086DE899" w:rsidR="009A77FC" w:rsidRDefault="00003CA2" w:rsidP="004326DE">
            <w:pPr>
              <w:contextualSpacing/>
              <w:rPr>
                <w:rFonts w:ascii="Arial" w:eastAsiaTheme="minorEastAsia" w:hAnsi="Arial" w:cs="Arial"/>
                <w:b/>
                <w:color w:val="000000" w:themeColor="text1"/>
                <w:sz w:val="24"/>
                <w:szCs w:val="24"/>
                <w:lang w:eastAsia="en-GB"/>
              </w:rPr>
            </w:pPr>
            <w:r w:rsidRPr="00A854D5">
              <w:rPr>
                <w:rFonts w:ascii="Arial" w:eastAsiaTheme="minorEastAsia" w:hAnsi="Arial" w:cs="Arial"/>
                <w:b/>
                <w:color w:val="000000" w:themeColor="text1"/>
                <w:sz w:val="24"/>
                <w:szCs w:val="24"/>
                <w:lang w:eastAsia="en-GB"/>
              </w:rPr>
              <w:lastRenderedPageBreak/>
              <w:t>FINANCE</w:t>
            </w:r>
          </w:p>
          <w:p w14:paraId="73DA2735" w14:textId="77777777" w:rsidR="00A64300" w:rsidRPr="00A64300" w:rsidRDefault="00A64300">
            <w:pPr>
              <w:contextualSpacing/>
              <w:rPr>
                <w:rFonts w:ascii="Arial" w:hAnsi="Arial" w:cs="Arial"/>
                <w:color w:val="000000" w:themeColor="text1"/>
                <w:sz w:val="24"/>
                <w:szCs w:val="24"/>
              </w:rPr>
            </w:pPr>
            <w:r w:rsidRPr="00A64300">
              <w:rPr>
                <w:rFonts w:ascii="Arial" w:hAnsi="Arial" w:cs="Arial"/>
                <w:color w:val="000000" w:themeColor="text1"/>
                <w:sz w:val="24"/>
                <w:szCs w:val="24"/>
              </w:rPr>
              <w:t xml:space="preserve">Payments: </w:t>
            </w:r>
          </w:p>
          <w:p w14:paraId="2AA2111E" w14:textId="3BA81C8D" w:rsidR="00A64300" w:rsidRDefault="00A64300">
            <w:pPr>
              <w:contextualSpacing/>
              <w:rPr>
                <w:rFonts w:ascii="Arial" w:hAnsi="Arial" w:cs="Arial"/>
                <w:color w:val="000000" w:themeColor="text1"/>
                <w:sz w:val="24"/>
                <w:szCs w:val="24"/>
              </w:rPr>
            </w:pPr>
            <w:r w:rsidRPr="00A64300">
              <w:rPr>
                <w:rFonts w:ascii="Arial" w:hAnsi="Arial" w:cs="Arial"/>
                <w:color w:val="000000" w:themeColor="text1"/>
                <w:sz w:val="24"/>
                <w:szCs w:val="24"/>
              </w:rPr>
              <w:t xml:space="preserve">It was agreed to order a new Poppy Wreath for Remembrance Sunday for £20.00 from the British Legion;  </w:t>
            </w:r>
          </w:p>
          <w:p w14:paraId="267766CB" w14:textId="56B5A09E" w:rsidR="00A64300" w:rsidRDefault="00A64300">
            <w:pPr>
              <w:contextualSpacing/>
              <w:rPr>
                <w:rFonts w:ascii="Arial" w:hAnsi="Arial" w:cs="Arial"/>
                <w:color w:val="000000" w:themeColor="text1"/>
                <w:sz w:val="24"/>
                <w:szCs w:val="24"/>
              </w:rPr>
            </w:pPr>
            <w:r>
              <w:rPr>
                <w:rFonts w:ascii="Arial" w:hAnsi="Arial" w:cs="Arial"/>
                <w:color w:val="000000" w:themeColor="text1"/>
                <w:sz w:val="24"/>
                <w:szCs w:val="24"/>
              </w:rPr>
              <w:t>The payment was proposed and seconded by J. Hopkins and Rh. Jenkins.</w:t>
            </w:r>
          </w:p>
          <w:p w14:paraId="4DAF4ABE" w14:textId="77777777" w:rsidR="00A64300" w:rsidRDefault="00A64300">
            <w:pPr>
              <w:contextualSpacing/>
              <w:rPr>
                <w:rFonts w:ascii="Arial" w:hAnsi="Arial" w:cs="Arial"/>
                <w:b/>
                <w:bCs/>
                <w:color w:val="000000" w:themeColor="text1"/>
                <w:sz w:val="24"/>
                <w:szCs w:val="24"/>
              </w:rPr>
            </w:pPr>
            <w:r>
              <w:rPr>
                <w:rFonts w:ascii="Arial" w:hAnsi="Arial" w:cs="Arial"/>
                <w:color w:val="000000" w:themeColor="text1"/>
                <w:sz w:val="24"/>
                <w:szCs w:val="24"/>
              </w:rPr>
              <w:t xml:space="preserve">and a donation of £30.00 to the British Legion, Aberystwyth Branch was agreed. </w:t>
            </w:r>
          </w:p>
          <w:p w14:paraId="58D3426C" w14:textId="4BD5C26B" w:rsidR="00A64300" w:rsidRPr="00A64300" w:rsidRDefault="00A64300">
            <w:pPr>
              <w:contextualSpacing/>
              <w:rPr>
                <w:rFonts w:ascii="Arial" w:hAnsi="Arial" w:cs="Arial"/>
                <w:color w:val="000000" w:themeColor="text1"/>
                <w:sz w:val="24"/>
                <w:szCs w:val="24"/>
              </w:rPr>
            </w:pPr>
            <w:r>
              <w:rPr>
                <w:rFonts w:ascii="Arial" w:hAnsi="Arial" w:cs="Arial"/>
                <w:color w:val="000000" w:themeColor="text1"/>
                <w:sz w:val="24"/>
                <w:szCs w:val="24"/>
              </w:rPr>
              <w:t>P</w:t>
            </w:r>
            <w:r w:rsidRPr="00A64300">
              <w:rPr>
                <w:rFonts w:ascii="Arial" w:hAnsi="Arial" w:cs="Arial"/>
                <w:color w:val="000000" w:themeColor="text1"/>
                <w:sz w:val="24"/>
                <w:szCs w:val="24"/>
              </w:rPr>
              <w:t>ayment was proposed and seconded by R. Ward and seconded by P. Westwood.</w:t>
            </w:r>
          </w:p>
          <w:p w14:paraId="09820F03" w14:textId="77777777" w:rsidR="00A64300" w:rsidRPr="00A854D5" w:rsidRDefault="00A64300" w:rsidP="004326DE">
            <w:pPr>
              <w:contextualSpacing/>
              <w:rPr>
                <w:rFonts w:ascii="Arial" w:eastAsiaTheme="minorEastAsia" w:hAnsi="Arial" w:cs="Arial"/>
                <w:b/>
                <w:color w:val="000000" w:themeColor="text1"/>
                <w:sz w:val="24"/>
                <w:szCs w:val="24"/>
                <w:lang w:eastAsia="en-GB"/>
              </w:rPr>
            </w:pPr>
          </w:p>
          <w:p w14:paraId="75D6970E" w14:textId="77777777" w:rsidR="00A64300" w:rsidRDefault="00A64300">
            <w:pPr>
              <w:contextualSpacing/>
              <w:rPr>
                <w:rFonts w:ascii="Arial" w:hAnsi="Arial" w:cs="Arial"/>
                <w:color w:val="000000" w:themeColor="text1"/>
                <w:sz w:val="24"/>
                <w:szCs w:val="24"/>
              </w:rPr>
            </w:pPr>
            <w:r>
              <w:rPr>
                <w:rFonts w:ascii="Arial" w:hAnsi="Arial" w:cs="Arial"/>
                <w:color w:val="000000" w:themeColor="text1"/>
                <w:sz w:val="24"/>
                <w:szCs w:val="24"/>
              </w:rPr>
              <w:t>Receipts:</w:t>
            </w:r>
          </w:p>
          <w:p w14:paraId="40E39703" w14:textId="64B7F8CC" w:rsidR="00206521" w:rsidRPr="009B3B81" w:rsidRDefault="00206521">
            <w:pPr>
              <w:contextualSpacing/>
              <w:rPr>
                <w:rFonts w:ascii="Arial" w:hAnsi="Arial" w:cs="Arial"/>
                <w:color w:val="000000" w:themeColor="text1"/>
                <w:sz w:val="24"/>
                <w:szCs w:val="24"/>
              </w:rPr>
            </w:pPr>
            <w:r w:rsidRPr="009B3B81">
              <w:rPr>
                <w:rFonts w:ascii="Arial" w:hAnsi="Arial" w:cs="Arial"/>
                <w:color w:val="000000" w:themeColor="text1"/>
                <w:sz w:val="24"/>
                <w:szCs w:val="24"/>
              </w:rPr>
              <w:t xml:space="preserve">Part 3 precept </w:t>
            </w:r>
            <w:r>
              <w:rPr>
                <w:rFonts w:ascii="Arial" w:hAnsi="Arial" w:cs="Arial"/>
                <w:color w:val="000000" w:themeColor="text1"/>
                <w:sz w:val="24"/>
                <w:szCs w:val="24"/>
              </w:rPr>
              <w:t xml:space="preserve">funding </w:t>
            </w:r>
            <w:r w:rsidRPr="009B3B81">
              <w:rPr>
                <w:rFonts w:ascii="Arial" w:hAnsi="Arial" w:cs="Arial"/>
                <w:color w:val="000000" w:themeColor="text1"/>
                <w:sz w:val="24"/>
                <w:szCs w:val="24"/>
              </w:rPr>
              <w:t>2025/26 of</w:t>
            </w:r>
          </w:p>
          <w:p w14:paraId="00255D93" w14:textId="1CFB3D82" w:rsidR="00206521" w:rsidRDefault="00206521">
            <w:pPr>
              <w:contextualSpacing/>
              <w:rPr>
                <w:rFonts w:ascii="Arial" w:hAnsi="Arial" w:cs="Arial"/>
                <w:color w:val="000000" w:themeColor="text1"/>
                <w:sz w:val="24"/>
                <w:szCs w:val="24"/>
              </w:rPr>
            </w:pPr>
            <w:r w:rsidRPr="009B3B81">
              <w:rPr>
                <w:rFonts w:ascii="Arial" w:hAnsi="Arial" w:cs="Arial"/>
                <w:color w:val="000000" w:themeColor="text1"/>
                <w:sz w:val="24"/>
                <w:szCs w:val="24"/>
              </w:rPr>
              <w:t>£1,166.66</w:t>
            </w:r>
            <w:r>
              <w:rPr>
                <w:rFonts w:ascii="Arial" w:hAnsi="Arial" w:cs="Arial"/>
                <w:color w:val="000000" w:themeColor="text1"/>
                <w:sz w:val="24"/>
                <w:szCs w:val="24"/>
              </w:rPr>
              <w:t xml:space="preserve"> was received on </w:t>
            </w:r>
            <w:r w:rsidRPr="009B3B81">
              <w:rPr>
                <w:rFonts w:ascii="Arial" w:hAnsi="Arial" w:cs="Arial"/>
                <w:color w:val="000000" w:themeColor="text1"/>
                <w:sz w:val="24"/>
                <w:szCs w:val="24"/>
              </w:rPr>
              <w:t>30th October 2025.</w:t>
            </w:r>
          </w:p>
          <w:p w14:paraId="31C95E8C" w14:textId="77777777" w:rsidR="00206521" w:rsidRDefault="00206521">
            <w:pPr>
              <w:contextualSpacing/>
              <w:rPr>
                <w:rFonts w:ascii="Arial" w:hAnsi="Arial" w:cs="Arial"/>
                <w:color w:val="000000" w:themeColor="text1"/>
                <w:sz w:val="24"/>
                <w:szCs w:val="24"/>
              </w:rPr>
            </w:pPr>
          </w:p>
          <w:p w14:paraId="72AA67D2" w14:textId="3483726C" w:rsidR="003E6EDE" w:rsidRDefault="003E6EDE">
            <w:pPr>
              <w:contextualSpacing/>
              <w:rPr>
                <w:rFonts w:ascii="Arial" w:hAnsi="Arial" w:cs="Arial"/>
                <w:color w:val="000000" w:themeColor="text1"/>
                <w:sz w:val="24"/>
                <w:szCs w:val="24"/>
              </w:rPr>
            </w:pPr>
            <w:r>
              <w:rPr>
                <w:rFonts w:ascii="Arial" w:hAnsi="Arial" w:cs="Arial"/>
                <w:color w:val="000000" w:themeColor="text1"/>
                <w:sz w:val="24"/>
                <w:szCs w:val="24"/>
              </w:rPr>
              <w:t>Bank Interest received of £14.14 in September 2025</w:t>
            </w:r>
          </w:p>
          <w:p w14:paraId="7CC298BC" w14:textId="77777777" w:rsidR="003E6EDE" w:rsidRDefault="003E6EDE">
            <w:pPr>
              <w:contextualSpacing/>
              <w:rPr>
                <w:rFonts w:ascii="Arial" w:hAnsi="Arial" w:cs="Arial"/>
                <w:color w:val="000000" w:themeColor="text1"/>
                <w:sz w:val="24"/>
                <w:szCs w:val="24"/>
              </w:rPr>
            </w:pPr>
          </w:p>
          <w:p w14:paraId="129A61E5" w14:textId="77777777" w:rsidR="004A3FC7" w:rsidRDefault="008F5929" w:rsidP="00132360">
            <w:pPr>
              <w:contextualSpacing/>
              <w:rPr>
                <w:rFonts w:ascii="Arial" w:hAnsi="Arial" w:cs="Arial"/>
                <w:color w:val="000000" w:themeColor="text1"/>
                <w:sz w:val="24"/>
                <w:szCs w:val="24"/>
              </w:rPr>
            </w:pPr>
            <w:r w:rsidRPr="008F5929">
              <w:rPr>
                <w:rFonts w:ascii="Arial" w:hAnsi="Arial" w:cs="Arial"/>
                <w:color w:val="000000" w:themeColor="text1"/>
                <w:sz w:val="24"/>
                <w:szCs w:val="24"/>
              </w:rPr>
              <w:t xml:space="preserve">A cheque for £4,540.32 </w:t>
            </w:r>
            <w:r w:rsidR="00BB7B44">
              <w:rPr>
                <w:rFonts w:ascii="Arial" w:hAnsi="Arial" w:cs="Arial"/>
                <w:color w:val="000000" w:themeColor="text1"/>
                <w:sz w:val="24"/>
                <w:szCs w:val="24"/>
              </w:rPr>
              <w:t xml:space="preserve">for </w:t>
            </w:r>
            <w:r w:rsidRPr="008F5929">
              <w:rPr>
                <w:rFonts w:ascii="Arial" w:hAnsi="Arial" w:cs="Arial"/>
                <w:color w:val="000000" w:themeColor="text1"/>
                <w:sz w:val="24"/>
                <w:szCs w:val="24"/>
              </w:rPr>
              <w:t xml:space="preserve">grant contribution (before VAT) was received </w:t>
            </w:r>
            <w:r w:rsidRPr="008F5929">
              <w:rPr>
                <w:rFonts w:ascii="Arial" w:hAnsi="Arial" w:cs="Arial"/>
                <w:color w:val="000000" w:themeColor="text1"/>
                <w:sz w:val="24"/>
                <w:szCs w:val="24"/>
              </w:rPr>
              <w:lastRenderedPageBreak/>
              <w:t>from the Cefn Croes Wind Farm Community Trust Fund in response to a grant application towards the costs of a Service Level Agreement</w:t>
            </w:r>
            <w:r w:rsidR="00BB7B44">
              <w:rPr>
                <w:rFonts w:ascii="Arial" w:hAnsi="Arial" w:cs="Arial"/>
                <w:color w:val="000000" w:themeColor="text1"/>
                <w:sz w:val="24"/>
                <w:szCs w:val="24"/>
              </w:rPr>
              <w:t xml:space="preserve"> with Ceredigion County Council</w:t>
            </w:r>
            <w:r w:rsidRPr="008F5929">
              <w:rPr>
                <w:rFonts w:ascii="Arial" w:hAnsi="Arial" w:cs="Arial"/>
                <w:color w:val="000000" w:themeColor="text1"/>
                <w:sz w:val="24"/>
                <w:szCs w:val="24"/>
              </w:rPr>
              <w:t xml:space="preserve"> to maintain toilets in Devil's Bridge from 1st April, 2026 to 31st March 2027. </w:t>
            </w:r>
          </w:p>
          <w:p w14:paraId="6A528708" w14:textId="77777777" w:rsidR="00C238C2" w:rsidRDefault="00C238C2" w:rsidP="00132360">
            <w:pPr>
              <w:contextualSpacing/>
              <w:rPr>
                <w:rFonts w:ascii="Arial" w:hAnsi="Arial" w:cs="Arial"/>
                <w:color w:val="000000" w:themeColor="text1"/>
                <w:sz w:val="24"/>
                <w:szCs w:val="24"/>
              </w:rPr>
            </w:pPr>
          </w:p>
          <w:p w14:paraId="700AEE81" w14:textId="3520E22A" w:rsidR="00C238C2" w:rsidRPr="00C238C2" w:rsidRDefault="00C238C2">
            <w:pPr>
              <w:contextualSpacing/>
              <w:rPr>
                <w:rFonts w:ascii="Arial" w:hAnsi="Arial" w:cs="Arial"/>
                <w:color w:val="000000" w:themeColor="text1"/>
                <w:sz w:val="24"/>
                <w:szCs w:val="24"/>
              </w:rPr>
            </w:pPr>
            <w:r w:rsidRPr="00C238C2">
              <w:rPr>
                <w:rFonts w:ascii="Arial" w:hAnsi="Arial" w:cs="Arial"/>
                <w:color w:val="000000" w:themeColor="text1"/>
                <w:sz w:val="24"/>
                <w:szCs w:val="24"/>
              </w:rPr>
              <w:t xml:space="preserve">A cheque for £1,433.00 received from the Cefn Croes Wind Farm Community Trust Fund in response to a grant application towards the costs of </w:t>
            </w:r>
            <w:r w:rsidR="005D7ED7">
              <w:rPr>
                <w:rFonts w:ascii="Arial" w:hAnsi="Arial" w:cs="Arial"/>
                <w:color w:val="000000" w:themeColor="text1"/>
                <w:sz w:val="24"/>
                <w:szCs w:val="24"/>
              </w:rPr>
              <w:t>defibrillator</w:t>
            </w:r>
            <w:r w:rsidRPr="00C238C2">
              <w:rPr>
                <w:rFonts w:ascii="Arial" w:hAnsi="Arial" w:cs="Arial"/>
                <w:color w:val="000000" w:themeColor="text1"/>
                <w:sz w:val="24"/>
                <w:szCs w:val="24"/>
              </w:rPr>
              <w:t xml:space="preserve"> </w:t>
            </w:r>
            <w:r w:rsidR="005D7ED7">
              <w:rPr>
                <w:rFonts w:ascii="Arial" w:hAnsi="Arial" w:cs="Arial"/>
                <w:color w:val="000000" w:themeColor="text1"/>
                <w:sz w:val="24"/>
                <w:szCs w:val="24"/>
              </w:rPr>
              <w:t>supplies</w:t>
            </w:r>
            <w:r w:rsidRPr="00C238C2">
              <w:rPr>
                <w:rFonts w:ascii="Arial" w:hAnsi="Arial" w:cs="Arial"/>
                <w:color w:val="000000" w:themeColor="text1"/>
                <w:sz w:val="24"/>
                <w:szCs w:val="24"/>
              </w:rPr>
              <w:t xml:space="preserve"> within the Community The amounts were paid as follows during the year</w:t>
            </w:r>
            <w:r w:rsidR="007273B9">
              <w:rPr>
                <w:rFonts w:ascii="Arial" w:hAnsi="Arial" w:cs="Arial"/>
                <w:color w:val="000000" w:themeColor="text1"/>
                <w:sz w:val="24"/>
                <w:szCs w:val="24"/>
              </w:rPr>
              <w:t>:</w:t>
            </w:r>
            <w:r w:rsidRPr="00C238C2">
              <w:rPr>
                <w:rFonts w:ascii="Arial" w:hAnsi="Arial" w:cs="Arial"/>
                <w:color w:val="000000" w:themeColor="text1"/>
                <w:sz w:val="24"/>
                <w:szCs w:val="24"/>
              </w:rPr>
              <w:t xml:space="preserve"> </w:t>
            </w:r>
          </w:p>
          <w:p w14:paraId="6E6CB9E8" w14:textId="77777777" w:rsidR="00C238C2" w:rsidRPr="00C238C2" w:rsidRDefault="00C238C2">
            <w:pPr>
              <w:contextualSpacing/>
              <w:rPr>
                <w:rFonts w:ascii="Arial" w:hAnsi="Arial" w:cs="Arial"/>
                <w:color w:val="000000" w:themeColor="text1"/>
                <w:sz w:val="24"/>
                <w:szCs w:val="24"/>
              </w:rPr>
            </w:pPr>
          </w:p>
          <w:p w14:paraId="5C24DA9D" w14:textId="2AF4F234" w:rsidR="00C238C2" w:rsidRPr="00C238C2" w:rsidRDefault="005D7ED7">
            <w:pPr>
              <w:contextualSpacing/>
              <w:rPr>
                <w:rFonts w:ascii="Arial" w:hAnsi="Arial" w:cs="Arial"/>
                <w:color w:val="000000" w:themeColor="text1"/>
                <w:sz w:val="24"/>
                <w:szCs w:val="24"/>
              </w:rPr>
            </w:pPr>
            <w:r w:rsidRPr="00C238C2">
              <w:rPr>
                <w:rFonts w:ascii="Arial" w:hAnsi="Arial" w:cs="Arial"/>
                <w:color w:val="000000" w:themeColor="text1"/>
                <w:sz w:val="24"/>
                <w:szCs w:val="24"/>
              </w:rPr>
              <w:t>Bat</w:t>
            </w:r>
            <w:r>
              <w:rPr>
                <w:rFonts w:ascii="Arial" w:hAnsi="Arial" w:cs="Arial"/>
                <w:color w:val="000000" w:themeColor="text1"/>
                <w:sz w:val="24"/>
                <w:szCs w:val="24"/>
              </w:rPr>
              <w:t>teries</w:t>
            </w:r>
            <w:r w:rsidR="00C238C2" w:rsidRPr="00C238C2">
              <w:rPr>
                <w:rFonts w:ascii="Arial" w:hAnsi="Arial" w:cs="Arial"/>
                <w:color w:val="000000" w:themeColor="text1"/>
                <w:sz w:val="24"/>
                <w:szCs w:val="24"/>
              </w:rPr>
              <w:t>: Trisant: £258.00</w:t>
            </w:r>
          </w:p>
          <w:p w14:paraId="0CE39114" w14:textId="77777777" w:rsidR="00C238C2" w:rsidRPr="00C238C2" w:rsidRDefault="00C238C2">
            <w:pPr>
              <w:contextualSpacing/>
              <w:rPr>
                <w:rFonts w:ascii="Arial" w:hAnsi="Arial" w:cs="Arial"/>
                <w:color w:val="000000" w:themeColor="text1"/>
                <w:sz w:val="24"/>
                <w:szCs w:val="24"/>
              </w:rPr>
            </w:pPr>
            <w:r w:rsidRPr="00C238C2">
              <w:rPr>
                <w:rFonts w:ascii="Arial" w:hAnsi="Arial" w:cs="Arial"/>
                <w:color w:val="000000" w:themeColor="text1"/>
                <w:sz w:val="24"/>
                <w:szCs w:val="24"/>
              </w:rPr>
              <w:t>Pads: Trisant &amp; Devil's Bridge £163.00</w:t>
            </w:r>
          </w:p>
          <w:p w14:paraId="11417027" w14:textId="77777777" w:rsidR="00C238C2" w:rsidRPr="00C238C2" w:rsidRDefault="00C238C2">
            <w:pPr>
              <w:contextualSpacing/>
              <w:rPr>
                <w:rFonts w:ascii="Arial" w:hAnsi="Arial" w:cs="Arial"/>
                <w:color w:val="000000" w:themeColor="text1"/>
                <w:sz w:val="24"/>
                <w:szCs w:val="24"/>
              </w:rPr>
            </w:pPr>
          </w:p>
          <w:p w14:paraId="16785160" w14:textId="12990DB9" w:rsidR="00C238C2" w:rsidRPr="00C238C2" w:rsidRDefault="005D7ED7">
            <w:pPr>
              <w:contextualSpacing/>
              <w:rPr>
                <w:rFonts w:ascii="Arial" w:hAnsi="Arial" w:cs="Arial"/>
                <w:color w:val="000000" w:themeColor="text1"/>
                <w:sz w:val="24"/>
                <w:szCs w:val="24"/>
              </w:rPr>
            </w:pPr>
            <w:r w:rsidRPr="00C238C2">
              <w:rPr>
                <w:rFonts w:ascii="Arial" w:hAnsi="Arial" w:cs="Arial"/>
                <w:color w:val="000000" w:themeColor="text1"/>
                <w:sz w:val="24"/>
                <w:szCs w:val="24"/>
              </w:rPr>
              <w:t>Bat</w:t>
            </w:r>
            <w:r>
              <w:rPr>
                <w:rFonts w:ascii="Arial" w:hAnsi="Arial" w:cs="Arial"/>
                <w:color w:val="000000" w:themeColor="text1"/>
                <w:sz w:val="24"/>
                <w:szCs w:val="24"/>
              </w:rPr>
              <w:t xml:space="preserve">teries Devil’s Bridge </w:t>
            </w:r>
            <w:r w:rsidR="00C238C2" w:rsidRPr="00C238C2">
              <w:rPr>
                <w:rFonts w:ascii="Arial" w:hAnsi="Arial" w:cs="Arial"/>
                <w:color w:val="000000" w:themeColor="text1"/>
                <w:sz w:val="24"/>
                <w:szCs w:val="24"/>
              </w:rPr>
              <w:t>x1</w:t>
            </w:r>
            <w:r>
              <w:rPr>
                <w:rFonts w:ascii="Arial" w:hAnsi="Arial" w:cs="Arial"/>
                <w:color w:val="000000" w:themeColor="text1"/>
                <w:sz w:val="24"/>
                <w:szCs w:val="24"/>
              </w:rPr>
              <w:t xml:space="preserve">; </w:t>
            </w:r>
            <w:r w:rsidR="00C238C2" w:rsidRPr="00C238C2">
              <w:rPr>
                <w:rFonts w:ascii="Arial" w:hAnsi="Arial" w:cs="Arial"/>
                <w:color w:val="000000" w:themeColor="text1"/>
                <w:sz w:val="24"/>
                <w:szCs w:val="24"/>
              </w:rPr>
              <w:t xml:space="preserve">Cwmystwyth x2; </w:t>
            </w:r>
          </w:p>
          <w:p w14:paraId="632326B7" w14:textId="447A3E0F" w:rsidR="00C238C2" w:rsidRPr="00C238C2" w:rsidRDefault="00C238C2">
            <w:pPr>
              <w:contextualSpacing/>
              <w:rPr>
                <w:rFonts w:ascii="Arial" w:hAnsi="Arial" w:cs="Arial"/>
                <w:color w:val="000000" w:themeColor="text1"/>
                <w:sz w:val="24"/>
                <w:szCs w:val="24"/>
              </w:rPr>
            </w:pPr>
            <w:r w:rsidRPr="00C238C2">
              <w:rPr>
                <w:rFonts w:ascii="Arial" w:hAnsi="Arial" w:cs="Arial"/>
                <w:color w:val="000000" w:themeColor="text1"/>
                <w:sz w:val="24"/>
                <w:szCs w:val="24"/>
              </w:rPr>
              <w:t>Pad</w:t>
            </w:r>
            <w:r w:rsidR="005D7ED7">
              <w:rPr>
                <w:rFonts w:ascii="Arial" w:hAnsi="Arial" w:cs="Arial"/>
                <w:color w:val="000000" w:themeColor="text1"/>
                <w:sz w:val="24"/>
                <w:szCs w:val="24"/>
              </w:rPr>
              <w:t>s</w:t>
            </w:r>
            <w:r w:rsidRPr="00C238C2">
              <w:rPr>
                <w:rFonts w:ascii="Arial" w:hAnsi="Arial" w:cs="Arial"/>
                <w:color w:val="000000" w:themeColor="text1"/>
                <w:sz w:val="24"/>
                <w:szCs w:val="24"/>
              </w:rPr>
              <w:t xml:space="preserve">: Cwmystwyth x 2; Devil's Bridge near Hafod Hotel x 1: </w:t>
            </w:r>
            <w:r w:rsidR="005D7ED7">
              <w:rPr>
                <w:rFonts w:ascii="Arial" w:hAnsi="Arial" w:cs="Arial"/>
                <w:color w:val="000000" w:themeColor="text1"/>
                <w:sz w:val="24"/>
                <w:szCs w:val="24"/>
              </w:rPr>
              <w:t xml:space="preserve"> </w:t>
            </w:r>
            <w:r w:rsidRPr="00C238C2">
              <w:rPr>
                <w:rFonts w:ascii="Arial" w:hAnsi="Arial" w:cs="Arial"/>
                <w:color w:val="000000" w:themeColor="text1"/>
                <w:sz w:val="24"/>
                <w:szCs w:val="24"/>
              </w:rPr>
              <w:t>£1</w:t>
            </w:r>
            <w:r w:rsidR="005D7ED7">
              <w:rPr>
                <w:rFonts w:ascii="Arial" w:hAnsi="Arial" w:cs="Arial"/>
                <w:color w:val="000000" w:themeColor="text1"/>
                <w:sz w:val="24"/>
                <w:szCs w:val="24"/>
              </w:rPr>
              <w:t>,</w:t>
            </w:r>
            <w:r w:rsidRPr="00C238C2">
              <w:rPr>
                <w:rFonts w:ascii="Arial" w:hAnsi="Arial" w:cs="Arial"/>
                <w:color w:val="000000" w:themeColor="text1"/>
                <w:sz w:val="24"/>
                <w:szCs w:val="24"/>
              </w:rPr>
              <w:t>012.00</w:t>
            </w:r>
          </w:p>
          <w:p w14:paraId="247D16F2" w14:textId="5A44E604" w:rsidR="00C238C2" w:rsidRPr="00A854D5" w:rsidRDefault="00C238C2" w:rsidP="00132360">
            <w:pPr>
              <w:contextualSpacing/>
              <w:rPr>
                <w:rFonts w:ascii="Arial" w:hAnsi="Arial" w:cs="Arial"/>
                <w:color w:val="000000" w:themeColor="text1"/>
                <w:sz w:val="24"/>
                <w:szCs w:val="24"/>
              </w:rPr>
            </w:pPr>
          </w:p>
        </w:tc>
      </w:tr>
      <w:tr w:rsidR="00192A92" w:rsidRPr="00A854D5" w14:paraId="21EB0A8E" w14:textId="77777777" w:rsidTr="00AD6085">
        <w:trPr>
          <w:trHeight w:val="60"/>
        </w:trPr>
        <w:tc>
          <w:tcPr>
            <w:tcW w:w="713" w:type="dxa"/>
          </w:tcPr>
          <w:p w14:paraId="0355BE9B" w14:textId="25265F89" w:rsidR="00AA1DF1"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lastRenderedPageBreak/>
              <w:t>11</w:t>
            </w:r>
            <w:r w:rsidR="005D7ED7">
              <w:rPr>
                <w:rFonts w:ascii="Arial" w:hAnsi="Arial" w:cs="Arial"/>
                <w:b/>
                <w:bCs/>
                <w:color w:val="000000" w:themeColor="text1"/>
                <w:sz w:val="24"/>
                <w:szCs w:val="24"/>
              </w:rPr>
              <w:t>2</w:t>
            </w:r>
            <w:r w:rsidR="00AA1DF1" w:rsidRPr="00A854D5">
              <w:rPr>
                <w:rFonts w:ascii="Arial" w:hAnsi="Arial" w:cs="Arial"/>
                <w:b/>
                <w:bCs/>
                <w:color w:val="000000" w:themeColor="text1"/>
                <w:sz w:val="24"/>
                <w:szCs w:val="24"/>
              </w:rPr>
              <w:t>.</w:t>
            </w:r>
          </w:p>
          <w:p w14:paraId="16400C03" w14:textId="496717EF" w:rsidR="004C0031" w:rsidRPr="00A854D5"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11</w:t>
            </w:r>
            <w:r w:rsidR="005D7ED7">
              <w:rPr>
                <w:rFonts w:ascii="Arial" w:hAnsi="Arial" w:cs="Arial"/>
                <w:b/>
                <w:bCs/>
                <w:color w:val="000000" w:themeColor="text1"/>
                <w:sz w:val="24"/>
                <w:szCs w:val="24"/>
              </w:rPr>
              <w:t>3</w:t>
            </w:r>
            <w:r>
              <w:rPr>
                <w:rFonts w:ascii="Arial" w:hAnsi="Arial" w:cs="Arial"/>
                <w:b/>
                <w:bCs/>
                <w:color w:val="000000" w:themeColor="text1"/>
                <w:sz w:val="24"/>
                <w:szCs w:val="24"/>
              </w:rPr>
              <w:t>.</w:t>
            </w:r>
          </w:p>
          <w:p w14:paraId="7BCA22FF" w14:textId="77777777" w:rsidR="004326DE" w:rsidRPr="00A854D5" w:rsidRDefault="004326DE" w:rsidP="004326DE">
            <w:pPr>
              <w:contextualSpacing/>
              <w:rPr>
                <w:rFonts w:ascii="Arial" w:hAnsi="Arial" w:cs="Arial"/>
                <w:b/>
                <w:bCs/>
                <w:color w:val="000000" w:themeColor="text1"/>
                <w:sz w:val="24"/>
                <w:szCs w:val="24"/>
              </w:rPr>
            </w:pPr>
          </w:p>
          <w:p w14:paraId="4DE03856" w14:textId="77777777" w:rsidR="00D46624" w:rsidRPr="00A854D5" w:rsidRDefault="00D46624" w:rsidP="004326DE">
            <w:pPr>
              <w:contextualSpacing/>
              <w:rPr>
                <w:rFonts w:ascii="Arial" w:hAnsi="Arial" w:cs="Arial"/>
                <w:b/>
                <w:bCs/>
                <w:color w:val="000000" w:themeColor="text1"/>
                <w:sz w:val="24"/>
                <w:szCs w:val="24"/>
              </w:rPr>
            </w:pPr>
          </w:p>
          <w:p w14:paraId="3E373D25" w14:textId="77777777" w:rsidR="00D46624" w:rsidRPr="00A854D5" w:rsidRDefault="00D46624" w:rsidP="004326DE">
            <w:pPr>
              <w:contextualSpacing/>
              <w:rPr>
                <w:rFonts w:ascii="Arial" w:hAnsi="Arial" w:cs="Arial"/>
                <w:b/>
                <w:bCs/>
                <w:color w:val="000000" w:themeColor="text1"/>
                <w:sz w:val="24"/>
                <w:szCs w:val="24"/>
              </w:rPr>
            </w:pPr>
          </w:p>
          <w:p w14:paraId="4CE4D797" w14:textId="77777777" w:rsidR="00D46624" w:rsidRPr="00A854D5" w:rsidRDefault="00D46624" w:rsidP="004326DE">
            <w:pPr>
              <w:contextualSpacing/>
              <w:rPr>
                <w:rFonts w:ascii="Arial" w:hAnsi="Arial" w:cs="Arial"/>
                <w:b/>
                <w:bCs/>
                <w:color w:val="000000" w:themeColor="text1"/>
                <w:sz w:val="24"/>
                <w:szCs w:val="24"/>
              </w:rPr>
            </w:pPr>
          </w:p>
          <w:p w14:paraId="7D78D032" w14:textId="77777777" w:rsidR="00D46624" w:rsidRPr="00A854D5" w:rsidRDefault="00D46624" w:rsidP="004326DE">
            <w:pPr>
              <w:contextualSpacing/>
              <w:rPr>
                <w:rFonts w:ascii="Arial" w:hAnsi="Arial" w:cs="Arial"/>
                <w:b/>
                <w:bCs/>
                <w:color w:val="000000" w:themeColor="text1"/>
                <w:sz w:val="24"/>
                <w:szCs w:val="24"/>
              </w:rPr>
            </w:pPr>
          </w:p>
          <w:p w14:paraId="2C5F2ABF" w14:textId="19ABF713" w:rsidR="004326DE"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11</w:t>
            </w:r>
            <w:r w:rsidR="005D7ED7">
              <w:rPr>
                <w:rFonts w:ascii="Arial" w:hAnsi="Arial" w:cs="Arial"/>
                <w:b/>
                <w:bCs/>
                <w:color w:val="000000" w:themeColor="text1"/>
                <w:sz w:val="24"/>
                <w:szCs w:val="24"/>
              </w:rPr>
              <w:t>4</w:t>
            </w:r>
            <w:r w:rsidR="004326DE" w:rsidRPr="00A854D5">
              <w:rPr>
                <w:rFonts w:ascii="Arial" w:hAnsi="Arial" w:cs="Arial"/>
                <w:b/>
                <w:bCs/>
                <w:color w:val="000000" w:themeColor="text1"/>
                <w:sz w:val="24"/>
                <w:szCs w:val="24"/>
              </w:rPr>
              <w:t>.</w:t>
            </w:r>
          </w:p>
          <w:p w14:paraId="0E94803B" w14:textId="77777777" w:rsidR="004C0031" w:rsidRDefault="004C0031" w:rsidP="004326DE">
            <w:pPr>
              <w:contextualSpacing/>
              <w:rPr>
                <w:rFonts w:ascii="Arial" w:hAnsi="Arial" w:cs="Arial"/>
                <w:b/>
                <w:bCs/>
                <w:color w:val="000000" w:themeColor="text1"/>
                <w:sz w:val="24"/>
                <w:szCs w:val="24"/>
              </w:rPr>
            </w:pPr>
          </w:p>
          <w:p w14:paraId="39B41D06" w14:textId="77777777" w:rsidR="004C0031" w:rsidRDefault="004C0031" w:rsidP="004326DE">
            <w:pPr>
              <w:contextualSpacing/>
              <w:rPr>
                <w:rFonts w:ascii="Arial" w:hAnsi="Arial" w:cs="Arial"/>
                <w:b/>
                <w:bCs/>
                <w:color w:val="000000" w:themeColor="text1"/>
                <w:sz w:val="24"/>
                <w:szCs w:val="24"/>
              </w:rPr>
            </w:pPr>
          </w:p>
          <w:p w14:paraId="63E19C2D" w14:textId="77777777" w:rsidR="004C0031" w:rsidRDefault="004C0031" w:rsidP="004326DE">
            <w:pPr>
              <w:contextualSpacing/>
              <w:rPr>
                <w:rFonts w:ascii="Arial" w:hAnsi="Arial" w:cs="Arial"/>
                <w:b/>
                <w:bCs/>
                <w:color w:val="000000" w:themeColor="text1"/>
                <w:sz w:val="24"/>
                <w:szCs w:val="24"/>
              </w:rPr>
            </w:pPr>
          </w:p>
          <w:p w14:paraId="577F96BF" w14:textId="2B6CF543" w:rsidR="004C0031" w:rsidRPr="00A854D5" w:rsidRDefault="004C0031" w:rsidP="004326DE">
            <w:pPr>
              <w:contextualSpacing/>
              <w:rPr>
                <w:rFonts w:ascii="Arial" w:hAnsi="Arial" w:cs="Arial"/>
                <w:b/>
                <w:bCs/>
                <w:color w:val="000000" w:themeColor="text1"/>
                <w:sz w:val="24"/>
                <w:szCs w:val="24"/>
              </w:rPr>
            </w:pPr>
          </w:p>
        </w:tc>
        <w:tc>
          <w:tcPr>
            <w:tcW w:w="4816" w:type="dxa"/>
          </w:tcPr>
          <w:p w14:paraId="0F47C397" w14:textId="6525ED90" w:rsidR="00DC45A9" w:rsidRPr="00DC45A9" w:rsidRDefault="00132360" w:rsidP="00DC45A9">
            <w:pPr>
              <w:contextualSpacing/>
              <w:rPr>
                <w:rFonts w:ascii="Arial" w:hAnsi="Arial" w:cs="Arial"/>
                <w:b/>
                <w:bCs/>
                <w:color w:val="000000" w:themeColor="text1"/>
                <w:sz w:val="24"/>
                <w:szCs w:val="24"/>
              </w:rPr>
            </w:pPr>
            <w:r>
              <w:rPr>
                <w:rFonts w:ascii="Arial" w:hAnsi="Arial" w:cs="Arial"/>
                <w:b/>
                <w:bCs/>
                <w:color w:val="000000" w:themeColor="text1"/>
                <w:sz w:val="24"/>
                <w:szCs w:val="24"/>
              </w:rPr>
              <w:t>GOHEBIAETH</w:t>
            </w:r>
          </w:p>
          <w:p w14:paraId="4F27209E" w14:textId="42D6096F" w:rsidR="00DC45A9" w:rsidRPr="00DC45A9" w:rsidRDefault="00DC45A9" w:rsidP="00DC45A9">
            <w:pPr>
              <w:contextualSpacing/>
              <w:rPr>
                <w:rFonts w:ascii="Arial" w:hAnsi="Arial" w:cs="Arial"/>
                <w:color w:val="000000" w:themeColor="text1"/>
                <w:sz w:val="24"/>
                <w:szCs w:val="24"/>
              </w:rPr>
            </w:pPr>
            <w:r w:rsidRPr="00DC45A9">
              <w:rPr>
                <w:rFonts w:ascii="Arial" w:hAnsi="Arial" w:cs="Arial"/>
                <w:color w:val="000000" w:themeColor="text1"/>
                <w:sz w:val="24"/>
                <w:szCs w:val="24"/>
              </w:rPr>
              <w:t xml:space="preserve">Gwahoddiad </w:t>
            </w:r>
            <w:r>
              <w:rPr>
                <w:rFonts w:ascii="Arial" w:hAnsi="Arial" w:cs="Arial"/>
                <w:color w:val="000000" w:themeColor="text1"/>
                <w:sz w:val="24"/>
                <w:szCs w:val="24"/>
              </w:rPr>
              <w:t>i ddau gynrychiolydd</w:t>
            </w:r>
            <w:r w:rsidRPr="00DC45A9">
              <w:rPr>
                <w:rFonts w:ascii="Arial" w:hAnsi="Arial" w:cs="Arial"/>
                <w:color w:val="000000" w:themeColor="text1"/>
                <w:sz w:val="24"/>
                <w:szCs w:val="24"/>
              </w:rPr>
              <w:t xml:space="preserve"> </w:t>
            </w:r>
            <w:r>
              <w:rPr>
                <w:rFonts w:ascii="Arial" w:hAnsi="Arial" w:cs="Arial"/>
                <w:color w:val="000000" w:themeColor="text1"/>
                <w:sz w:val="24"/>
                <w:szCs w:val="24"/>
              </w:rPr>
              <w:t>o’r Cyngor Bro fynychu c</w:t>
            </w:r>
            <w:r w:rsidRPr="00DC45A9">
              <w:rPr>
                <w:rFonts w:ascii="Arial" w:hAnsi="Arial" w:cs="Arial"/>
                <w:color w:val="000000" w:themeColor="text1"/>
                <w:sz w:val="24"/>
                <w:szCs w:val="24"/>
              </w:rPr>
              <w:t>yfarfod rhwng cynrychiolwyr y Cyngor Sir a Chynghorau Tref a Chymuned</w:t>
            </w:r>
            <w:r>
              <w:rPr>
                <w:rFonts w:ascii="Arial" w:hAnsi="Arial" w:cs="Arial"/>
                <w:color w:val="000000" w:themeColor="text1"/>
                <w:sz w:val="24"/>
                <w:szCs w:val="24"/>
              </w:rPr>
              <w:t xml:space="preserve"> </w:t>
            </w:r>
            <w:r w:rsidRPr="00DC45A9">
              <w:rPr>
                <w:rFonts w:ascii="Arial" w:hAnsi="Arial" w:cs="Arial"/>
                <w:color w:val="000000" w:themeColor="text1"/>
                <w:sz w:val="24"/>
                <w:szCs w:val="24"/>
              </w:rPr>
              <w:t>ar 25ain Tachwedd 2025 yng Nghanolfan Rheidol, Aberystwyth.</w:t>
            </w:r>
          </w:p>
          <w:p w14:paraId="4AA92D3F" w14:textId="77777777" w:rsidR="00DC45A9" w:rsidRPr="00DC45A9" w:rsidRDefault="00DC45A9" w:rsidP="00DC45A9">
            <w:pPr>
              <w:contextualSpacing/>
              <w:rPr>
                <w:rFonts w:ascii="Arial" w:hAnsi="Arial" w:cs="Arial"/>
                <w:color w:val="000000" w:themeColor="text1"/>
                <w:sz w:val="24"/>
                <w:szCs w:val="24"/>
              </w:rPr>
            </w:pPr>
          </w:p>
          <w:p w14:paraId="5739AF43" w14:textId="77777777" w:rsidR="00DC45A9" w:rsidRPr="00DC45A9" w:rsidRDefault="00DC45A9" w:rsidP="00DC45A9">
            <w:pPr>
              <w:contextualSpacing/>
              <w:rPr>
                <w:rFonts w:ascii="Arial" w:hAnsi="Arial" w:cs="Arial"/>
                <w:color w:val="000000" w:themeColor="text1"/>
                <w:sz w:val="24"/>
                <w:szCs w:val="24"/>
              </w:rPr>
            </w:pPr>
            <w:r w:rsidRPr="00DC45A9">
              <w:rPr>
                <w:rFonts w:ascii="Arial" w:hAnsi="Arial" w:cs="Arial"/>
                <w:color w:val="000000" w:themeColor="text1"/>
                <w:sz w:val="24"/>
                <w:szCs w:val="24"/>
              </w:rPr>
              <w:t>Cais gan Gyngor Sir Ceredigion am fanylion cysgodion bysiau sydd o dan berchnogaeth Cyngor Bro Trawsgoed.  Y Clerk i ymateb i’r cais.</w:t>
            </w:r>
          </w:p>
          <w:p w14:paraId="54C6F3B4" w14:textId="21284F15" w:rsidR="00097AB0" w:rsidRPr="00A854D5" w:rsidRDefault="00097AB0" w:rsidP="00DC45A9">
            <w:pPr>
              <w:contextualSpacing/>
              <w:rPr>
                <w:rFonts w:ascii="Arial" w:hAnsi="Arial" w:cs="Arial"/>
                <w:b/>
                <w:bCs/>
                <w:color w:val="000000" w:themeColor="text1"/>
                <w:sz w:val="24"/>
                <w:szCs w:val="24"/>
              </w:rPr>
            </w:pPr>
          </w:p>
        </w:tc>
        <w:tc>
          <w:tcPr>
            <w:tcW w:w="4819" w:type="dxa"/>
          </w:tcPr>
          <w:p w14:paraId="4C8E976E" w14:textId="31DB7498" w:rsidR="00C92657" w:rsidRPr="00A854D5" w:rsidRDefault="00C92657"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CORRESPONDENCE</w:t>
            </w:r>
          </w:p>
          <w:p w14:paraId="129A6D58" w14:textId="331E5DF5" w:rsidR="00DC45A9" w:rsidRPr="00DC45A9" w:rsidRDefault="00DC45A9" w:rsidP="00DC45A9">
            <w:pPr>
              <w:contextualSpacing/>
              <w:rPr>
                <w:rFonts w:ascii="Arial" w:eastAsia="Arial" w:hAnsi="Arial" w:cs="Arial"/>
                <w:color w:val="000000" w:themeColor="text1"/>
                <w:sz w:val="24"/>
                <w:szCs w:val="24"/>
                <w:lang w:eastAsia="en-GB"/>
              </w:rPr>
            </w:pPr>
            <w:r w:rsidRPr="00DC45A9">
              <w:rPr>
                <w:rFonts w:ascii="Arial" w:eastAsia="Arial" w:hAnsi="Arial" w:cs="Arial"/>
                <w:color w:val="000000" w:themeColor="text1"/>
                <w:sz w:val="24"/>
                <w:szCs w:val="24"/>
                <w:lang w:eastAsia="en-GB"/>
              </w:rPr>
              <w:t>Invitation</w:t>
            </w:r>
            <w:r>
              <w:rPr>
                <w:rFonts w:ascii="Arial" w:eastAsia="Arial" w:hAnsi="Arial" w:cs="Arial"/>
                <w:color w:val="000000" w:themeColor="text1"/>
                <w:sz w:val="24"/>
                <w:szCs w:val="24"/>
                <w:lang w:eastAsia="en-GB"/>
              </w:rPr>
              <w:t xml:space="preserve"> for two representatives</w:t>
            </w:r>
            <w:r w:rsidRPr="00DC45A9">
              <w:rPr>
                <w:rFonts w:ascii="Arial" w:eastAsia="Arial" w:hAnsi="Arial" w:cs="Arial"/>
                <w:color w:val="000000" w:themeColor="text1"/>
                <w:sz w:val="24"/>
                <w:szCs w:val="24"/>
                <w:lang w:eastAsia="en-GB"/>
              </w:rPr>
              <w:t xml:space="preserve"> to a meeting between representatives of the County Council and Town and Community Councils o</w:t>
            </w:r>
            <w:r>
              <w:rPr>
                <w:rFonts w:ascii="Arial" w:eastAsia="Arial" w:hAnsi="Arial" w:cs="Arial"/>
                <w:color w:val="000000" w:themeColor="text1"/>
                <w:sz w:val="24"/>
                <w:szCs w:val="24"/>
                <w:lang w:eastAsia="en-GB"/>
              </w:rPr>
              <w:t xml:space="preserve">n </w:t>
            </w:r>
            <w:r w:rsidRPr="00DC45A9">
              <w:rPr>
                <w:rFonts w:ascii="Arial" w:eastAsia="Arial" w:hAnsi="Arial" w:cs="Arial"/>
                <w:color w:val="000000" w:themeColor="text1"/>
                <w:sz w:val="24"/>
                <w:szCs w:val="24"/>
                <w:lang w:eastAsia="en-GB"/>
              </w:rPr>
              <w:t>25th November 2025 at Canolfan Rheidol, Aberystwyth.</w:t>
            </w:r>
          </w:p>
          <w:p w14:paraId="496176E6" w14:textId="77777777" w:rsidR="00DC45A9" w:rsidRPr="00DC45A9" w:rsidRDefault="00DC45A9" w:rsidP="00DC45A9">
            <w:pPr>
              <w:contextualSpacing/>
              <w:rPr>
                <w:rFonts w:ascii="Arial" w:eastAsia="Arial" w:hAnsi="Arial" w:cs="Arial"/>
                <w:color w:val="000000" w:themeColor="text1"/>
                <w:sz w:val="24"/>
                <w:szCs w:val="24"/>
                <w:lang w:eastAsia="en-GB"/>
              </w:rPr>
            </w:pPr>
          </w:p>
          <w:p w14:paraId="35503044" w14:textId="3B1B3CA8" w:rsidR="00C16816" w:rsidRPr="00A854D5" w:rsidRDefault="00DC45A9" w:rsidP="00DC45A9">
            <w:pPr>
              <w:contextualSpacing/>
              <w:rPr>
                <w:rFonts w:ascii="Arial" w:eastAsia="Arial" w:hAnsi="Arial" w:cs="Arial"/>
                <w:b/>
                <w:bCs/>
                <w:color w:val="000000" w:themeColor="text1"/>
                <w:sz w:val="24"/>
                <w:szCs w:val="24"/>
                <w:lang w:eastAsia="en-GB"/>
              </w:rPr>
            </w:pPr>
            <w:r w:rsidRPr="00DC45A9">
              <w:rPr>
                <w:rFonts w:ascii="Arial" w:eastAsia="Arial" w:hAnsi="Arial" w:cs="Arial"/>
                <w:color w:val="000000" w:themeColor="text1"/>
                <w:sz w:val="24"/>
                <w:szCs w:val="24"/>
                <w:lang w:eastAsia="en-GB"/>
              </w:rPr>
              <w:t>Request from Ceredigion County Council for details of bus shelters owned by Trawsgoed Community Council.  The Clerk to respond to the request.</w:t>
            </w:r>
          </w:p>
          <w:p w14:paraId="6F8023D1" w14:textId="27B9A729" w:rsidR="002D463E" w:rsidRPr="00A854D5" w:rsidRDefault="002D463E" w:rsidP="005D2A9E">
            <w:pPr>
              <w:contextualSpacing/>
              <w:rPr>
                <w:rFonts w:ascii="Arial" w:eastAsia="Arial" w:hAnsi="Arial" w:cs="Arial"/>
                <w:color w:val="000000" w:themeColor="text1"/>
                <w:sz w:val="24"/>
                <w:szCs w:val="24"/>
                <w:lang w:eastAsia="en-GB"/>
              </w:rPr>
            </w:pPr>
          </w:p>
        </w:tc>
      </w:tr>
      <w:tr w:rsidR="000E505A" w:rsidRPr="00A854D5" w14:paraId="2F01253B" w14:textId="77777777" w:rsidTr="00AD6085">
        <w:trPr>
          <w:trHeight w:val="60"/>
        </w:trPr>
        <w:tc>
          <w:tcPr>
            <w:tcW w:w="713" w:type="dxa"/>
          </w:tcPr>
          <w:p w14:paraId="26076F9B" w14:textId="25959E27" w:rsidR="000E505A"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11</w:t>
            </w:r>
            <w:r w:rsidR="005D7ED7">
              <w:rPr>
                <w:rFonts w:ascii="Arial" w:hAnsi="Arial" w:cs="Arial"/>
                <w:b/>
                <w:bCs/>
                <w:color w:val="000000" w:themeColor="text1"/>
                <w:sz w:val="24"/>
                <w:szCs w:val="24"/>
              </w:rPr>
              <w:t>5</w:t>
            </w:r>
            <w:r>
              <w:rPr>
                <w:rFonts w:ascii="Arial" w:hAnsi="Arial" w:cs="Arial"/>
                <w:b/>
                <w:bCs/>
                <w:color w:val="000000" w:themeColor="text1"/>
                <w:sz w:val="24"/>
                <w:szCs w:val="24"/>
              </w:rPr>
              <w:t>.</w:t>
            </w:r>
          </w:p>
          <w:p w14:paraId="034166F4" w14:textId="0EC7F468" w:rsidR="004C0031" w:rsidRPr="00A854D5"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11</w:t>
            </w:r>
            <w:r w:rsidR="005D7ED7">
              <w:rPr>
                <w:rFonts w:ascii="Arial" w:hAnsi="Arial" w:cs="Arial"/>
                <w:b/>
                <w:bCs/>
                <w:color w:val="000000" w:themeColor="text1"/>
                <w:sz w:val="24"/>
                <w:szCs w:val="24"/>
              </w:rPr>
              <w:t>6</w:t>
            </w:r>
            <w:r>
              <w:rPr>
                <w:rFonts w:ascii="Arial" w:hAnsi="Arial" w:cs="Arial"/>
                <w:b/>
                <w:bCs/>
                <w:color w:val="000000" w:themeColor="text1"/>
                <w:sz w:val="24"/>
                <w:szCs w:val="24"/>
              </w:rPr>
              <w:t>.</w:t>
            </w:r>
          </w:p>
        </w:tc>
        <w:tc>
          <w:tcPr>
            <w:tcW w:w="4816" w:type="dxa"/>
          </w:tcPr>
          <w:p w14:paraId="5A69F047" w14:textId="77777777" w:rsidR="000E505A" w:rsidRDefault="000E505A"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CAIS CYNLLUNIO</w:t>
            </w:r>
          </w:p>
          <w:p w14:paraId="20F29726" w14:textId="65598698" w:rsidR="000E505A" w:rsidRDefault="00C95728" w:rsidP="004326DE">
            <w:pPr>
              <w:contextualSpacing/>
              <w:rPr>
                <w:rFonts w:ascii="Arial" w:hAnsi="Arial" w:cs="Arial"/>
                <w:color w:val="000000" w:themeColor="text1"/>
                <w:sz w:val="24"/>
                <w:szCs w:val="24"/>
              </w:rPr>
            </w:pPr>
            <w:r w:rsidRPr="00C95728">
              <w:rPr>
                <w:rFonts w:ascii="Arial" w:hAnsi="Arial" w:cs="Arial"/>
                <w:color w:val="000000" w:themeColor="text1"/>
                <w:sz w:val="24"/>
                <w:szCs w:val="24"/>
              </w:rPr>
              <w:t xml:space="preserve">Fel ymgynghorai, cytunodd Cyngor Cymuned Pontarfynach </w:t>
            </w:r>
            <w:r>
              <w:rPr>
                <w:rFonts w:ascii="Arial" w:hAnsi="Arial" w:cs="Arial"/>
                <w:color w:val="000000" w:themeColor="text1"/>
                <w:sz w:val="24"/>
                <w:szCs w:val="24"/>
              </w:rPr>
              <w:t>na</w:t>
            </w:r>
            <w:r w:rsidR="000E505A">
              <w:rPr>
                <w:rFonts w:ascii="Arial" w:hAnsi="Arial" w:cs="Arial"/>
                <w:color w:val="000000" w:themeColor="text1"/>
                <w:sz w:val="24"/>
                <w:szCs w:val="24"/>
              </w:rPr>
              <w:t>d oedd gwrthwynebiad i’r cais cynllunio:</w:t>
            </w:r>
          </w:p>
          <w:p w14:paraId="2124D5E5" w14:textId="30606B50" w:rsidR="00C95728" w:rsidRDefault="00C95728" w:rsidP="004326DE">
            <w:pPr>
              <w:contextualSpacing/>
              <w:rPr>
                <w:rFonts w:ascii="Arial" w:hAnsi="Arial" w:cs="Arial"/>
                <w:color w:val="000000" w:themeColor="text1"/>
                <w:sz w:val="24"/>
                <w:szCs w:val="24"/>
              </w:rPr>
            </w:pPr>
            <w:r w:rsidRPr="00C95728">
              <w:rPr>
                <w:rFonts w:ascii="Arial" w:hAnsi="Arial" w:cs="Arial"/>
                <w:color w:val="000000" w:themeColor="text1"/>
                <w:sz w:val="24"/>
                <w:szCs w:val="24"/>
              </w:rPr>
              <w:t>A250794 Rhosyrhiw, Devil’s Bridge. Erection of Agricultural Building.</w:t>
            </w:r>
          </w:p>
          <w:p w14:paraId="7F175928" w14:textId="2FB07E86" w:rsidR="000E505A" w:rsidRPr="000E505A" w:rsidRDefault="000E505A" w:rsidP="004326DE">
            <w:pPr>
              <w:contextualSpacing/>
              <w:rPr>
                <w:rFonts w:ascii="Arial" w:hAnsi="Arial" w:cs="Arial"/>
                <w:color w:val="000000" w:themeColor="text1"/>
                <w:sz w:val="24"/>
                <w:szCs w:val="24"/>
              </w:rPr>
            </w:pPr>
            <w:r>
              <w:rPr>
                <w:rFonts w:ascii="Arial" w:hAnsi="Arial" w:cs="Arial"/>
                <w:color w:val="000000" w:themeColor="text1"/>
                <w:sz w:val="24"/>
                <w:szCs w:val="24"/>
              </w:rPr>
              <w:t xml:space="preserve"> </w:t>
            </w:r>
          </w:p>
        </w:tc>
        <w:tc>
          <w:tcPr>
            <w:tcW w:w="4819" w:type="dxa"/>
          </w:tcPr>
          <w:p w14:paraId="568177A9" w14:textId="77777777" w:rsidR="00C95728" w:rsidRDefault="000E505A" w:rsidP="004326DE">
            <w:pPr>
              <w:contextualSpacing/>
              <w:rPr>
                <w:rFonts w:ascii="Arial" w:eastAsia="Arial" w:hAnsi="Arial" w:cs="Arial"/>
                <w:b/>
                <w:bCs/>
                <w:color w:val="000000" w:themeColor="text1"/>
                <w:sz w:val="24"/>
                <w:szCs w:val="24"/>
                <w:lang w:eastAsia="en-GB"/>
              </w:rPr>
            </w:pPr>
            <w:r>
              <w:rPr>
                <w:rFonts w:ascii="Arial" w:eastAsia="Arial" w:hAnsi="Arial" w:cs="Arial"/>
                <w:b/>
                <w:bCs/>
                <w:color w:val="000000" w:themeColor="text1"/>
                <w:sz w:val="24"/>
                <w:szCs w:val="24"/>
                <w:lang w:eastAsia="en-GB"/>
              </w:rPr>
              <w:t>PLANNING APPLICATION</w:t>
            </w:r>
          </w:p>
          <w:p w14:paraId="0526397F" w14:textId="7CCEAA9A" w:rsidR="00C95728" w:rsidRPr="00C95728" w:rsidRDefault="00C95728" w:rsidP="004326DE">
            <w:pPr>
              <w:contextualSpacing/>
              <w:rPr>
                <w:rFonts w:ascii="Arial" w:eastAsia="Arial" w:hAnsi="Arial" w:cs="Arial"/>
                <w:color w:val="000000" w:themeColor="text1"/>
                <w:sz w:val="24"/>
                <w:szCs w:val="24"/>
                <w:lang w:eastAsia="en-GB"/>
              </w:rPr>
            </w:pPr>
            <w:r w:rsidRPr="00C95728">
              <w:rPr>
                <w:rFonts w:ascii="Arial" w:eastAsia="Arial" w:hAnsi="Arial" w:cs="Arial"/>
                <w:color w:val="000000" w:themeColor="text1"/>
                <w:sz w:val="24"/>
                <w:szCs w:val="24"/>
                <w:lang w:eastAsia="en-GB"/>
              </w:rPr>
              <w:t xml:space="preserve">As a consultee Pontarfynach Community Council agreed there was no objection to the application </w:t>
            </w:r>
          </w:p>
          <w:p w14:paraId="55DE78D5" w14:textId="77777777" w:rsidR="00C95728" w:rsidRDefault="00C95728" w:rsidP="004326DE">
            <w:pPr>
              <w:contextualSpacing/>
              <w:rPr>
                <w:rFonts w:ascii="Arial" w:eastAsia="Arial" w:hAnsi="Arial" w:cs="Arial"/>
                <w:color w:val="000000" w:themeColor="text1"/>
                <w:sz w:val="24"/>
                <w:szCs w:val="24"/>
                <w:lang w:eastAsia="en-GB"/>
              </w:rPr>
            </w:pPr>
            <w:r w:rsidRPr="00C95728">
              <w:rPr>
                <w:rFonts w:ascii="Arial" w:eastAsia="Arial" w:hAnsi="Arial" w:cs="Arial"/>
                <w:color w:val="000000" w:themeColor="text1"/>
                <w:sz w:val="24"/>
                <w:szCs w:val="24"/>
                <w:lang w:eastAsia="en-GB"/>
              </w:rPr>
              <w:t>Cais/Application A250794 Rhosyrhiw, Devil’s Bridge. Erection of Agricultural Building.</w:t>
            </w:r>
          </w:p>
          <w:p w14:paraId="3DC44E6B" w14:textId="701BF127" w:rsidR="00132360" w:rsidRPr="00A854D5" w:rsidRDefault="00132360" w:rsidP="004326DE">
            <w:pPr>
              <w:contextualSpacing/>
              <w:rPr>
                <w:rFonts w:ascii="Arial" w:eastAsia="Arial" w:hAnsi="Arial" w:cs="Arial"/>
                <w:b/>
                <w:bCs/>
                <w:color w:val="000000" w:themeColor="text1"/>
                <w:sz w:val="24"/>
                <w:szCs w:val="24"/>
                <w:lang w:eastAsia="en-GB"/>
              </w:rPr>
            </w:pPr>
          </w:p>
        </w:tc>
      </w:tr>
      <w:tr w:rsidR="00192A92" w:rsidRPr="00A854D5" w14:paraId="0B66BBD7" w14:textId="77777777" w:rsidTr="00AD6085">
        <w:trPr>
          <w:trHeight w:val="60"/>
        </w:trPr>
        <w:tc>
          <w:tcPr>
            <w:tcW w:w="713" w:type="dxa"/>
          </w:tcPr>
          <w:p w14:paraId="39EDA554" w14:textId="6CD75456" w:rsidR="00003CA2" w:rsidRPr="00A854D5"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11</w:t>
            </w:r>
            <w:r w:rsidR="005D7ED7">
              <w:rPr>
                <w:rFonts w:ascii="Arial" w:hAnsi="Arial" w:cs="Arial"/>
                <w:b/>
                <w:bCs/>
                <w:color w:val="000000" w:themeColor="text1"/>
                <w:sz w:val="24"/>
                <w:szCs w:val="24"/>
              </w:rPr>
              <w:t>7</w:t>
            </w:r>
            <w:r w:rsidR="00003CA2" w:rsidRPr="00A854D5">
              <w:rPr>
                <w:rFonts w:ascii="Arial" w:hAnsi="Arial" w:cs="Arial"/>
                <w:b/>
                <w:bCs/>
                <w:color w:val="000000" w:themeColor="text1"/>
                <w:sz w:val="24"/>
                <w:szCs w:val="24"/>
              </w:rPr>
              <w:t>.</w:t>
            </w:r>
          </w:p>
          <w:p w14:paraId="6CEC5CC8" w14:textId="63A8A50A" w:rsidR="00003CA2" w:rsidRPr="00A854D5" w:rsidRDefault="004C003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11</w:t>
            </w:r>
            <w:r w:rsidR="005D7ED7">
              <w:rPr>
                <w:rFonts w:ascii="Arial" w:hAnsi="Arial" w:cs="Arial"/>
                <w:b/>
                <w:bCs/>
                <w:color w:val="000000" w:themeColor="text1"/>
                <w:sz w:val="24"/>
                <w:szCs w:val="24"/>
              </w:rPr>
              <w:t>8</w:t>
            </w:r>
            <w:r w:rsidR="00A74CA2" w:rsidRPr="00A854D5">
              <w:rPr>
                <w:rFonts w:ascii="Arial" w:hAnsi="Arial" w:cs="Arial"/>
                <w:b/>
                <w:bCs/>
                <w:color w:val="000000" w:themeColor="text1"/>
                <w:sz w:val="24"/>
                <w:szCs w:val="24"/>
              </w:rPr>
              <w:t>.</w:t>
            </w:r>
          </w:p>
          <w:p w14:paraId="5885768B" w14:textId="77777777" w:rsidR="000B35C2" w:rsidRPr="00A854D5" w:rsidRDefault="000B35C2" w:rsidP="004326DE">
            <w:pPr>
              <w:contextualSpacing/>
              <w:rPr>
                <w:rFonts w:ascii="Arial" w:hAnsi="Arial" w:cs="Arial"/>
                <w:b/>
                <w:bCs/>
                <w:color w:val="000000" w:themeColor="text1"/>
                <w:sz w:val="24"/>
                <w:szCs w:val="24"/>
              </w:rPr>
            </w:pPr>
          </w:p>
          <w:p w14:paraId="7F7D6BB3" w14:textId="77777777" w:rsidR="000B35C2" w:rsidRPr="00A854D5" w:rsidRDefault="000B35C2" w:rsidP="004326DE">
            <w:pPr>
              <w:contextualSpacing/>
              <w:rPr>
                <w:rFonts w:ascii="Arial" w:hAnsi="Arial" w:cs="Arial"/>
                <w:b/>
                <w:bCs/>
                <w:color w:val="000000" w:themeColor="text1"/>
                <w:sz w:val="24"/>
                <w:szCs w:val="24"/>
              </w:rPr>
            </w:pPr>
          </w:p>
          <w:p w14:paraId="62499D1C" w14:textId="64E48FCA" w:rsidR="00AA1DF1" w:rsidRPr="00A854D5" w:rsidRDefault="00AA1DF1" w:rsidP="004326DE">
            <w:pPr>
              <w:contextualSpacing/>
              <w:rPr>
                <w:rFonts w:ascii="Arial" w:hAnsi="Arial" w:cs="Arial"/>
                <w:b/>
                <w:bCs/>
                <w:color w:val="000000" w:themeColor="text1"/>
                <w:sz w:val="24"/>
                <w:szCs w:val="24"/>
              </w:rPr>
            </w:pPr>
          </w:p>
          <w:p w14:paraId="587BF096" w14:textId="77777777" w:rsidR="002916DC" w:rsidRPr="00A854D5" w:rsidRDefault="002916DC" w:rsidP="004326DE">
            <w:pPr>
              <w:contextualSpacing/>
              <w:rPr>
                <w:rFonts w:ascii="Arial" w:hAnsi="Arial" w:cs="Arial"/>
                <w:b/>
                <w:bCs/>
                <w:color w:val="000000" w:themeColor="text1"/>
                <w:sz w:val="24"/>
                <w:szCs w:val="24"/>
              </w:rPr>
            </w:pPr>
          </w:p>
          <w:p w14:paraId="21D28DB6" w14:textId="57570A6D" w:rsidR="00AA1DF1" w:rsidRDefault="00AA1DF1" w:rsidP="004326DE">
            <w:pPr>
              <w:contextualSpacing/>
              <w:rPr>
                <w:rFonts w:ascii="Arial" w:hAnsi="Arial" w:cs="Arial"/>
                <w:b/>
                <w:bCs/>
                <w:color w:val="000000" w:themeColor="text1"/>
                <w:sz w:val="24"/>
                <w:szCs w:val="24"/>
              </w:rPr>
            </w:pPr>
          </w:p>
          <w:p w14:paraId="15F05DCA" w14:textId="06D6B3DF" w:rsidR="00E50E4F" w:rsidRPr="00A854D5" w:rsidRDefault="00E50E4F" w:rsidP="00132360">
            <w:pPr>
              <w:contextualSpacing/>
              <w:rPr>
                <w:rFonts w:ascii="Arial" w:hAnsi="Arial" w:cs="Arial"/>
                <w:b/>
                <w:bCs/>
                <w:color w:val="000000" w:themeColor="text1"/>
                <w:sz w:val="24"/>
                <w:szCs w:val="24"/>
              </w:rPr>
            </w:pPr>
          </w:p>
        </w:tc>
        <w:tc>
          <w:tcPr>
            <w:tcW w:w="4816" w:type="dxa"/>
          </w:tcPr>
          <w:p w14:paraId="5554748A" w14:textId="77777777" w:rsidR="00655552" w:rsidRDefault="00003CA2"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 xml:space="preserve">RHANNU GWYBODAETH </w:t>
            </w:r>
          </w:p>
          <w:p w14:paraId="5D504E28" w14:textId="77777777" w:rsidR="00FF5062" w:rsidRDefault="00FF5062" w:rsidP="004326DE">
            <w:pPr>
              <w:contextualSpacing/>
              <w:rPr>
                <w:rFonts w:ascii="Arial" w:hAnsi="Arial" w:cs="Arial"/>
                <w:color w:val="000000" w:themeColor="text1"/>
                <w:sz w:val="24"/>
                <w:szCs w:val="24"/>
              </w:rPr>
            </w:pPr>
            <w:r>
              <w:rPr>
                <w:rFonts w:ascii="Arial" w:hAnsi="Arial" w:cs="Arial"/>
                <w:color w:val="000000" w:themeColor="text1"/>
                <w:sz w:val="24"/>
                <w:szCs w:val="24"/>
              </w:rPr>
              <w:t>Cynhelir digwyddiad ymgysylltu Llunio Lle ym Mhontarfynach ar ddydd Gwener 14eg Tachwedd 2024.  Digwyddiad Dweud eich dweud a drefnwyd ar ran Cyngor Sir Ceredigion i gasglu barn trigolion lleol am yr hyn sydd angen o fewn y Gymuned.</w:t>
            </w:r>
          </w:p>
          <w:p w14:paraId="2AF5BC71" w14:textId="52B57530" w:rsidR="004326DE" w:rsidRPr="00A854D5" w:rsidRDefault="00FF5062" w:rsidP="00FF5062">
            <w:pPr>
              <w:contextualSpacing/>
              <w:rPr>
                <w:rFonts w:ascii="Arial" w:hAnsi="Arial" w:cs="Arial"/>
                <w:color w:val="000000" w:themeColor="text1"/>
                <w:sz w:val="24"/>
                <w:szCs w:val="24"/>
              </w:rPr>
            </w:pPr>
            <w:r>
              <w:rPr>
                <w:rFonts w:ascii="Arial" w:hAnsi="Arial" w:cs="Arial"/>
                <w:color w:val="000000" w:themeColor="text1"/>
                <w:sz w:val="24"/>
                <w:szCs w:val="24"/>
              </w:rPr>
              <w:t xml:space="preserve"> </w:t>
            </w:r>
          </w:p>
        </w:tc>
        <w:tc>
          <w:tcPr>
            <w:tcW w:w="4819" w:type="dxa"/>
          </w:tcPr>
          <w:p w14:paraId="304AF62C" w14:textId="77777777" w:rsidR="00003CA2" w:rsidRPr="00A854D5" w:rsidRDefault="00003CA2" w:rsidP="004326DE">
            <w:pPr>
              <w:contextualSpacing/>
              <w:rPr>
                <w:rFonts w:ascii="Arial" w:eastAsia="Arial" w:hAnsi="Arial" w:cs="Arial"/>
                <w:b/>
                <w:bCs/>
                <w:color w:val="000000" w:themeColor="text1"/>
                <w:sz w:val="24"/>
                <w:szCs w:val="24"/>
                <w:lang w:eastAsia="en-GB"/>
              </w:rPr>
            </w:pPr>
            <w:r w:rsidRPr="00A854D5">
              <w:rPr>
                <w:rFonts w:ascii="Arial" w:eastAsia="Arial" w:hAnsi="Arial" w:cs="Arial"/>
                <w:b/>
                <w:bCs/>
                <w:color w:val="000000" w:themeColor="text1"/>
                <w:sz w:val="24"/>
                <w:szCs w:val="24"/>
                <w:lang w:eastAsia="en-GB"/>
              </w:rPr>
              <w:t>SHARRING OF INFORMATION</w:t>
            </w:r>
          </w:p>
          <w:p w14:paraId="651E871B" w14:textId="10EB767E" w:rsidR="00FF5062" w:rsidRPr="00A854D5" w:rsidRDefault="00FF5062">
            <w:pPr>
              <w:contextualSpacing/>
              <w:rPr>
                <w:rFonts w:ascii="Arial" w:hAnsi="Arial" w:cs="Arial"/>
                <w:color w:val="000000" w:themeColor="text1"/>
                <w:sz w:val="24"/>
                <w:szCs w:val="24"/>
              </w:rPr>
            </w:pPr>
            <w:r w:rsidRPr="00FF5062">
              <w:rPr>
                <w:rFonts w:ascii="Arial" w:hAnsi="Arial" w:cs="Arial"/>
                <w:color w:val="000000" w:themeColor="text1"/>
                <w:sz w:val="24"/>
                <w:szCs w:val="24"/>
              </w:rPr>
              <w:t xml:space="preserve">A </w:t>
            </w:r>
            <w:r w:rsidR="00132360">
              <w:rPr>
                <w:rFonts w:ascii="Arial" w:hAnsi="Arial" w:cs="Arial"/>
                <w:color w:val="000000" w:themeColor="text1"/>
                <w:sz w:val="24"/>
                <w:szCs w:val="24"/>
              </w:rPr>
              <w:t xml:space="preserve">Shaping </w:t>
            </w:r>
            <w:r w:rsidRPr="00FF5062">
              <w:rPr>
                <w:rFonts w:ascii="Arial" w:hAnsi="Arial" w:cs="Arial"/>
                <w:color w:val="000000" w:themeColor="text1"/>
                <w:sz w:val="24"/>
                <w:szCs w:val="24"/>
              </w:rPr>
              <w:t xml:space="preserve">Place engagement event will </w:t>
            </w:r>
            <w:r w:rsidR="00132360">
              <w:rPr>
                <w:rFonts w:ascii="Arial" w:hAnsi="Arial" w:cs="Arial"/>
                <w:color w:val="000000" w:themeColor="text1"/>
                <w:sz w:val="24"/>
                <w:szCs w:val="24"/>
              </w:rPr>
              <w:t>be held</w:t>
            </w:r>
            <w:r w:rsidRPr="00FF5062">
              <w:rPr>
                <w:rFonts w:ascii="Arial" w:hAnsi="Arial" w:cs="Arial"/>
                <w:color w:val="000000" w:themeColor="text1"/>
                <w:sz w:val="24"/>
                <w:szCs w:val="24"/>
              </w:rPr>
              <w:t xml:space="preserve"> in Devil's Bridge on Friday 14th November 2024.  Have Your Say event organised on behalf of Ceredigion County Council to gather the views of local residents about what is needed within the Community.</w:t>
            </w:r>
          </w:p>
          <w:p w14:paraId="3DF56D16" w14:textId="3F0E410B" w:rsidR="0061137D" w:rsidRPr="00A854D5" w:rsidRDefault="0061137D" w:rsidP="00FF5062">
            <w:pPr>
              <w:contextualSpacing/>
              <w:rPr>
                <w:rFonts w:ascii="Arial" w:eastAsia="Arial" w:hAnsi="Arial" w:cs="Arial"/>
                <w:color w:val="000000" w:themeColor="text1"/>
                <w:sz w:val="24"/>
                <w:szCs w:val="24"/>
                <w:lang w:eastAsia="en-GB"/>
              </w:rPr>
            </w:pPr>
          </w:p>
        </w:tc>
      </w:tr>
      <w:tr w:rsidR="00192A92" w:rsidRPr="00A854D5" w14:paraId="598CAB4A" w14:textId="77777777" w:rsidTr="00AD6085">
        <w:tc>
          <w:tcPr>
            <w:tcW w:w="713" w:type="dxa"/>
          </w:tcPr>
          <w:p w14:paraId="7F40D3AF" w14:textId="71ADFD1C" w:rsidR="00003CA2" w:rsidRPr="00A854D5" w:rsidRDefault="00DA2B86" w:rsidP="004326DE">
            <w:pPr>
              <w:ind w:left="360" w:hanging="331"/>
              <w:contextualSpacing/>
              <w:rPr>
                <w:rFonts w:ascii="Arial" w:hAnsi="Arial" w:cs="Arial"/>
                <w:b/>
                <w:bCs/>
                <w:color w:val="000000" w:themeColor="text1"/>
                <w:sz w:val="24"/>
                <w:szCs w:val="24"/>
              </w:rPr>
            </w:pPr>
            <w:r>
              <w:rPr>
                <w:rFonts w:ascii="Arial" w:hAnsi="Arial" w:cs="Arial"/>
                <w:b/>
                <w:bCs/>
                <w:color w:val="000000" w:themeColor="text1"/>
                <w:sz w:val="24"/>
                <w:szCs w:val="24"/>
              </w:rPr>
              <w:t>11</w:t>
            </w:r>
            <w:r w:rsidR="005D7ED7">
              <w:rPr>
                <w:rFonts w:ascii="Arial" w:hAnsi="Arial" w:cs="Arial"/>
                <w:b/>
                <w:bCs/>
                <w:color w:val="000000" w:themeColor="text1"/>
                <w:sz w:val="24"/>
                <w:szCs w:val="24"/>
              </w:rPr>
              <w:t>9</w:t>
            </w:r>
            <w:r w:rsidR="00003CA2" w:rsidRPr="00A854D5">
              <w:rPr>
                <w:rFonts w:ascii="Arial" w:hAnsi="Arial" w:cs="Arial"/>
                <w:b/>
                <w:bCs/>
                <w:color w:val="000000" w:themeColor="text1"/>
                <w:sz w:val="24"/>
                <w:szCs w:val="24"/>
              </w:rPr>
              <w:t>.</w:t>
            </w:r>
          </w:p>
        </w:tc>
        <w:tc>
          <w:tcPr>
            <w:tcW w:w="4816" w:type="dxa"/>
          </w:tcPr>
          <w:p w14:paraId="7505E3B2" w14:textId="77777777" w:rsidR="00003CA2" w:rsidRPr="00A854D5" w:rsidRDefault="00003CA2" w:rsidP="004326DE">
            <w:pPr>
              <w:contextualSpacing/>
              <w:rPr>
                <w:rFonts w:ascii="Arial" w:hAnsi="Arial" w:cs="Arial"/>
                <w:color w:val="000000" w:themeColor="text1"/>
                <w:sz w:val="24"/>
                <w:szCs w:val="24"/>
              </w:rPr>
            </w:pPr>
            <w:r w:rsidRPr="00A854D5">
              <w:rPr>
                <w:rFonts w:ascii="Arial" w:hAnsi="Arial" w:cs="Arial"/>
                <w:b/>
                <w:bCs/>
                <w:color w:val="000000" w:themeColor="text1"/>
                <w:sz w:val="24"/>
                <w:szCs w:val="24"/>
              </w:rPr>
              <w:t>DYDDIAD Y CYFARFOD NESAF</w:t>
            </w:r>
          </w:p>
          <w:p w14:paraId="7DFD1F11" w14:textId="77777777" w:rsidR="00003CA2" w:rsidRPr="00A854D5" w:rsidRDefault="00003CA2" w:rsidP="004326DE">
            <w:pPr>
              <w:ind w:left="16" w:hanging="16"/>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Y cyfarfod nesaf i'w gynnal ar nos Iau </w:t>
            </w:r>
          </w:p>
          <w:p w14:paraId="729DD5AB" w14:textId="53B30880" w:rsidR="00003CA2" w:rsidRPr="00A854D5" w:rsidRDefault="004C0031" w:rsidP="004326DE">
            <w:pPr>
              <w:ind w:left="16" w:hanging="16"/>
              <w:contextualSpacing/>
              <w:rPr>
                <w:rFonts w:ascii="Arial" w:hAnsi="Arial" w:cs="Arial"/>
                <w:color w:val="000000" w:themeColor="text1"/>
                <w:sz w:val="24"/>
                <w:szCs w:val="24"/>
              </w:rPr>
            </w:pPr>
            <w:r>
              <w:rPr>
                <w:rFonts w:ascii="Arial" w:hAnsi="Arial" w:cs="Arial"/>
                <w:color w:val="000000" w:themeColor="text1"/>
                <w:sz w:val="24"/>
                <w:szCs w:val="24"/>
              </w:rPr>
              <w:t>4ydd Rhagfyr</w:t>
            </w:r>
            <w:r w:rsidR="00D53CAF" w:rsidRPr="00A854D5">
              <w:rPr>
                <w:rFonts w:ascii="Arial" w:hAnsi="Arial" w:cs="Arial"/>
                <w:color w:val="000000" w:themeColor="text1"/>
                <w:sz w:val="24"/>
                <w:szCs w:val="24"/>
              </w:rPr>
              <w:t>, 202</w:t>
            </w:r>
            <w:r w:rsidR="00572709" w:rsidRPr="00A854D5">
              <w:rPr>
                <w:rFonts w:ascii="Arial" w:hAnsi="Arial" w:cs="Arial"/>
                <w:color w:val="000000" w:themeColor="text1"/>
                <w:sz w:val="24"/>
                <w:szCs w:val="24"/>
              </w:rPr>
              <w:t>5</w:t>
            </w:r>
            <w:r w:rsidR="00003CA2" w:rsidRPr="00A854D5">
              <w:rPr>
                <w:rFonts w:ascii="Arial" w:hAnsi="Arial" w:cs="Arial"/>
                <w:color w:val="000000" w:themeColor="text1"/>
                <w:sz w:val="24"/>
                <w:szCs w:val="24"/>
              </w:rPr>
              <w:t xml:space="preserve"> yng Nghanolfan Cymunedol Mynach.</w:t>
            </w:r>
          </w:p>
        </w:tc>
        <w:tc>
          <w:tcPr>
            <w:tcW w:w="4819" w:type="dxa"/>
          </w:tcPr>
          <w:p w14:paraId="2C1B0320" w14:textId="77777777" w:rsidR="00003CA2" w:rsidRPr="00A854D5" w:rsidRDefault="00003CA2" w:rsidP="004326DE">
            <w:pPr>
              <w:contextualSpacing/>
              <w:rPr>
                <w:rFonts w:ascii="Arial" w:eastAsia="Arial" w:hAnsi="Arial" w:cs="Arial"/>
                <w:color w:val="000000" w:themeColor="text1"/>
                <w:sz w:val="24"/>
                <w:szCs w:val="24"/>
                <w:lang w:eastAsia="en-GB"/>
              </w:rPr>
            </w:pPr>
            <w:r w:rsidRPr="00A854D5">
              <w:rPr>
                <w:rFonts w:ascii="Arial" w:eastAsia="Arial" w:hAnsi="Arial" w:cs="Arial"/>
                <w:b/>
                <w:color w:val="000000" w:themeColor="text1"/>
                <w:sz w:val="24"/>
                <w:szCs w:val="24"/>
                <w:lang w:eastAsia="en-GB"/>
              </w:rPr>
              <w:t>DATE OF NEXT MEETING</w:t>
            </w:r>
          </w:p>
          <w:p w14:paraId="5F5CBD9F" w14:textId="6A88E204" w:rsidR="00003CA2" w:rsidRPr="00A854D5" w:rsidRDefault="00003CA2"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The next meeting to be held on Thursday       </w:t>
            </w:r>
            <w:r w:rsidR="004C0031">
              <w:rPr>
                <w:rFonts w:ascii="Arial" w:hAnsi="Arial" w:cs="Arial"/>
                <w:color w:val="000000" w:themeColor="text1"/>
                <w:sz w:val="24"/>
                <w:szCs w:val="24"/>
              </w:rPr>
              <w:t>4</w:t>
            </w:r>
            <w:r w:rsidR="00F30E72" w:rsidRPr="00A854D5">
              <w:rPr>
                <w:rFonts w:ascii="Arial" w:hAnsi="Arial" w:cs="Arial"/>
                <w:color w:val="000000" w:themeColor="text1"/>
                <w:sz w:val="24"/>
                <w:szCs w:val="24"/>
              </w:rPr>
              <w:t xml:space="preserve">th </w:t>
            </w:r>
            <w:r w:rsidR="004C0031">
              <w:rPr>
                <w:rFonts w:ascii="Arial" w:hAnsi="Arial" w:cs="Arial"/>
                <w:color w:val="000000" w:themeColor="text1"/>
                <w:sz w:val="24"/>
                <w:szCs w:val="24"/>
              </w:rPr>
              <w:t>December</w:t>
            </w:r>
            <w:r w:rsidRPr="00A854D5">
              <w:rPr>
                <w:rFonts w:ascii="Arial" w:hAnsi="Arial" w:cs="Arial"/>
                <w:color w:val="000000" w:themeColor="text1"/>
                <w:sz w:val="24"/>
                <w:szCs w:val="24"/>
              </w:rPr>
              <w:t>, 202</w:t>
            </w:r>
            <w:r w:rsidR="00572709" w:rsidRPr="00A854D5">
              <w:rPr>
                <w:rFonts w:ascii="Arial" w:hAnsi="Arial" w:cs="Arial"/>
                <w:color w:val="000000" w:themeColor="text1"/>
                <w:sz w:val="24"/>
                <w:szCs w:val="24"/>
              </w:rPr>
              <w:t>5</w:t>
            </w:r>
            <w:r w:rsidRPr="00A854D5">
              <w:rPr>
                <w:rFonts w:ascii="Arial" w:hAnsi="Arial" w:cs="Arial"/>
                <w:color w:val="000000" w:themeColor="text1"/>
                <w:sz w:val="24"/>
                <w:szCs w:val="24"/>
              </w:rPr>
              <w:t xml:space="preserve"> at Mynach Community Centre.  </w:t>
            </w:r>
          </w:p>
          <w:p w14:paraId="23539BCC" w14:textId="34CAD76C" w:rsidR="004641A4" w:rsidRPr="00A854D5" w:rsidRDefault="004641A4" w:rsidP="004326DE">
            <w:pPr>
              <w:contextualSpacing/>
              <w:rPr>
                <w:rFonts w:ascii="Arial" w:hAnsi="Arial" w:cs="Arial"/>
                <w:color w:val="000000" w:themeColor="text1"/>
                <w:sz w:val="24"/>
                <w:szCs w:val="24"/>
              </w:rPr>
            </w:pPr>
          </w:p>
        </w:tc>
      </w:tr>
      <w:bookmarkEnd w:id="0"/>
      <w:bookmarkEnd w:id="2"/>
    </w:tbl>
    <w:p w14:paraId="479B0FC8" w14:textId="342D6A2F" w:rsidR="00DB1B07" w:rsidRPr="00A854D5" w:rsidRDefault="00DB1B07" w:rsidP="009B3B81">
      <w:pPr>
        <w:contextualSpacing/>
        <w:rPr>
          <w:rFonts w:ascii="Arial" w:hAnsi="Arial" w:cs="Arial"/>
          <w:color w:val="000000" w:themeColor="text1"/>
          <w:sz w:val="24"/>
          <w:szCs w:val="24"/>
        </w:rPr>
      </w:pPr>
    </w:p>
    <w:sectPr w:rsidR="00DB1B07" w:rsidRPr="00A854D5" w:rsidSect="00DD44DF">
      <w:footerReference w:type="default" r:id="rId7"/>
      <w:pgSz w:w="11906" w:h="16838"/>
      <w:pgMar w:top="567" w:right="991" w:bottom="709" w:left="1440" w:header="708" w:footer="2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40375" w14:textId="77777777" w:rsidR="009267F0" w:rsidRPr="001E4685" w:rsidRDefault="009267F0">
      <w:pPr>
        <w:rPr>
          <w:noProof/>
        </w:rPr>
      </w:pPr>
      <w:r w:rsidRPr="001E4685">
        <w:rPr>
          <w:noProof/>
        </w:rPr>
        <w:separator/>
      </w:r>
    </w:p>
  </w:endnote>
  <w:endnote w:type="continuationSeparator" w:id="0">
    <w:p w14:paraId="73816DDA" w14:textId="77777777" w:rsidR="009267F0" w:rsidRPr="001E4685" w:rsidRDefault="009267F0">
      <w:pPr>
        <w:rPr>
          <w:noProof/>
        </w:rPr>
      </w:pPr>
      <w:r w:rsidRPr="001E4685">
        <w:rPr>
          <w:noProo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2059545215"/>
      <w:docPartObj>
        <w:docPartGallery w:val="Page Numbers (Bottom of Page)"/>
        <w:docPartUnique/>
      </w:docPartObj>
    </w:sdtPr>
    <w:sdtContent>
      <w:p w14:paraId="3E294985" w14:textId="4E1EBC35" w:rsidR="0015037F" w:rsidRPr="001E4685" w:rsidRDefault="00000000">
        <w:pPr>
          <w:pStyle w:val="Footer"/>
          <w:jc w:val="center"/>
          <w:rPr>
            <w:noProof/>
          </w:rPr>
        </w:pPr>
        <w:r w:rsidRPr="001E4685">
          <w:rPr>
            <w:noProof/>
          </w:rPr>
          <w:fldChar w:fldCharType="begin"/>
        </w:r>
        <w:r w:rsidRPr="001E4685">
          <w:rPr>
            <w:noProof/>
          </w:rPr>
          <w:instrText xml:space="preserve"> PAGE   \* MERGEFORMAT </w:instrText>
        </w:r>
        <w:r w:rsidRPr="001E4685">
          <w:rPr>
            <w:noProof/>
          </w:rPr>
          <w:fldChar w:fldCharType="separate"/>
        </w:r>
        <w:r w:rsidRPr="001E4685">
          <w:rPr>
            <w:noProof/>
          </w:rPr>
          <w:t>2</w:t>
        </w:r>
        <w:r w:rsidRPr="001E4685">
          <w:rPr>
            <w:noProof/>
          </w:rPr>
          <w:fldChar w:fldCharType="end"/>
        </w:r>
      </w:p>
    </w:sdtContent>
  </w:sdt>
  <w:p w14:paraId="50F63FF8" w14:textId="04E934AA" w:rsidR="0015037F" w:rsidRPr="001E4685" w:rsidRDefault="002916DC">
    <w:pPr>
      <w:pStyle w:val="Footer"/>
      <w:rPr>
        <w:noProof/>
      </w:rPr>
    </w:pPr>
    <w:r>
      <w:rPr>
        <w:noProof/>
      </w:rPr>
      <w:t>0</w:t>
    </w:r>
    <w:r w:rsidR="00132360">
      <w:rPr>
        <w:noProof/>
      </w:rPr>
      <w:t>6</w:t>
    </w:r>
    <w:r w:rsidR="00620363" w:rsidRPr="001E4685">
      <w:rPr>
        <w:noProof/>
      </w:rPr>
      <w:t>.</w:t>
    </w:r>
    <w:r>
      <w:rPr>
        <w:noProof/>
      </w:rPr>
      <w:t>1</w:t>
    </w:r>
    <w:r w:rsidR="00132360">
      <w:rPr>
        <w:noProof/>
      </w:rPr>
      <w:t>1</w:t>
    </w:r>
    <w:r w:rsidR="00ED6FFB">
      <w:rPr>
        <w:noProof/>
      </w:rPr>
      <w:t>.</w:t>
    </w:r>
    <w:r w:rsidR="00620363" w:rsidRPr="001E4685">
      <w:rPr>
        <w:noProof/>
      </w:rPr>
      <w:t>202</w:t>
    </w:r>
    <w:r w:rsidR="0011423F">
      <w:rPr>
        <w:noProo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B7D5F" w14:textId="77777777" w:rsidR="009267F0" w:rsidRPr="001E4685" w:rsidRDefault="009267F0">
      <w:pPr>
        <w:rPr>
          <w:noProof/>
        </w:rPr>
      </w:pPr>
      <w:r w:rsidRPr="001E4685">
        <w:rPr>
          <w:noProof/>
        </w:rPr>
        <w:separator/>
      </w:r>
    </w:p>
  </w:footnote>
  <w:footnote w:type="continuationSeparator" w:id="0">
    <w:p w14:paraId="65F848E7" w14:textId="77777777" w:rsidR="009267F0" w:rsidRPr="001E4685" w:rsidRDefault="009267F0">
      <w:pPr>
        <w:rPr>
          <w:noProof/>
        </w:rPr>
      </w:pPr>
      <w:r w:rsidRPr="001E4685">
        <w:rPr>
          <w:noProof/>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0335"/>
    <w:multiLevelType w:val="hybridMultilevel"/>
    <w:tmpl w:val="08A27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E4FF2"/>
    <w:multiLevelType w:val="hybridMultilevel"/>
    <w:tmpl w:val="F35EE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E2C33"/>
    <w:multiLevelType w:val="hybridMultilevel"/>
    <w:tmpl w:val="9B80E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E7657B5"/>
    <w:multiLevelType w:val="hybridMultilevel"/>
    <w:tmpl w:val="020E223E"/>
    <w:lvl w:ilvl="0" w:tplc="08090001">
      <w:start w:val="1"/>
      <w:numFmt w:val="bullet"/>
      <w:lvlText w:val=""/>
      <w:lvlJc w:val="left"/>
      <w:pPr>
        <w:ind w:left="792" w:hanging="360"/>
      </w:pPr>
      <w:rPr>
        <w:rFonts w:ascii="Symbol" w:hAnsi="Symbol" w:hint="default"/>
      </w:rPr>
    </w:lvl>
    <w:lvl w:ilvl="1" w:tplc="08090003">
      <w:start w:val="1"/>
      <w:numFmt w:val="bullet"/>
      <w:lvlText w:val="o"/>
      <w:lvlJc w:val="left"/>
      <w:pPr>
        <w:ind w:left="1512" w:hanging="360"/>
      </w:pPr>
      <w:rPr>
        <w:rFonts w:ascii="Courier New" w:hAnsi="Courier New" w:cs="Courier New" w:hint="default"/>
      </w:rPr>
    </w:lvl>
    <w:lvl w:ilvl="2" w:tplc="08090005">
      <w:start w:val="1"/>
      <w:numFmt w:val="bullet"/>
      <w:lvlText w:val=""/>
      <w:lvlJc w:val="left"/>
      <w:pPr>
        <w:ind w:left="2232" w:hanging="360"/>
      </w:pPr>
      <w:rPr>
        <w:rFonts w:ascii="Wingdings" w:hAnsi="Wingdings" w:hint="default"/>
      </w:rPr>
    </w:lvl>
    <w:lvl w:ilvl="3" w:tplc="08090001">
      <w:start w:val="1"/>
      <w:numFmt w:val="bullet"/>
      <w:lvlText w:val=""/>
      <w:lvlJc w:val="left"/>
      <w:pPr>
        <w:ind w:left="2952" w:hanging="360"/>
      </w:pPr>
      <w:rPr>
        <w:rFonts w:ascii="Symbol" w:hAnsi="Symbol" w:hint="default"/>
      </w:rPr>
    </w:lvl>
    <w:lvl w:ilvl="4" w:tplc="08090003">
      <w:start w:val="1"/>
      <w:numFmt w:val="bullet"/>
      <w:lvlText w:val="o"/>
      <w:lvlJc w:val="left"/>
      <w:pPr>
        <w:ind w:left="3672" w:hanging="360"/>
      </w:pPr>
      <w:rPr>
        <w:rFonts w:ascii="Courier New" w:hAnsi="Courier New" w:cs="Courier New" w:hint="default"/>
      </w:rPr>
    </w:lvl>
    <w:lvl w:ilvl="5" w:tplc="08090005">
      <w:start w:val="1"/>
      <w:numFmt w:val="bullet"/>
      <w:lvlText w:val=""/>
      <w:lvlJc w:val="left"/>
      <w:pPr>
        <w:ind w:left="4392" w:hanging="360"/>
      </w:pPr>
      <w:rPr>
        <w:rFonts w:ascii="Wingdings" w:hAnsi="Wingdings" w:hint="default"/>
      </w:rPr>
    </w:lvl>
    <w:lvl w:ilvl="6" w:tplc="08090001">
      <w:start w:val="1"/>
      <w:numFmt w:val="bullet"/>
      <w:lvlText w:val=""/>
      <w:lvlJc w:val="left"/>
      <w:pPr>
        <w:ind w:left="5112" w:hanging="360"/>
      </w:pPr>
      <w:rPr>
        <w:rFonts w:ascii="Symbol" w:hAnsi="Symbol" w:hint="default"/>
      </w:rPr>
    </w:lvl>
    <w:lvl w:ilvl="7" w:tplc="08090003">
      <w:start w:val="1"/>
      <w:numFmt w:val="bullet"/>
      <w:lvlText w:val="o"/>
      <w:lvlJc w:val="left"/>
      <w:pPr>
        <w:ind w:left="5832" w:hanging="360"/>
      </w:pPr>
      <w:rPr>
        <w:rFonts w:ascii="Courier New" w:hAnsi="Courier New" w:cs="Courier New" w:hint="default"/>
      </w:rPr>
    </w:lvl>
    <w:lvl w:ilvl="8" w:tplc="08090005">
      <w:start w:val="1"/>
      <w:numFmt w:val="bullet"/>
      <w:lvlText w:val=""/>
      <w:lvlJc w:val="left"/>
      <w:pPr>
        <w:ind w:left="6552" w:hanging="360"/>
      </w:pPr>
      <w:rPr>
        <w:rFonts w:ascii="Wingdings" w:hAnsi="Wingdings" w:hint="default"/>
      </w:rPr>
    </w:lvl>
  </w:abstractNum>
  <w:num w:numId="1" w16cid:durableId="1432966613">
    <w:abstractNumId w:val="2"/>
  </w:num>
  <w:num w:numId="2" w16cid:durableId="1114330627">
    <w:abstractNumId w:val="3"/>
  </w:num>
  <w:num w:numId="3" w16cid:durableId="423189950">
    <w:abstractNumId w:val="0"/>
  </w:num>
  <w:num w:numId="4" w16cid:durableId="630747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A1"/>
    <w:rsid w:val="00003CA2"/>
    <w:rsid w:val="0002273A"/>
    <w:rsid w:val="00040342"/>
    <w:rsid w:val="00040AAB"/>
    <w:rsid w:val="00050474"/>
    <w:rsid w:val="000541D4"/>
    <w:rsid w:val="00064C05"/>
    <w:rsid w:val="000674AA"/>
    <w:rsid w:val="0007323A"/>
    <w:rsid w:val="00084DAE"/>
    <w:rsid w:val="00093F3F"/>
    <w:rsid w:val="00097AB0"/>
    <w:rsid w:val="000B3484"/>
    <w:rsid w:val="000B35C2"/>
    <w:rsid w:val="000B65C5"/>
    <w:rsid w:val="000B73D5"/>
    <w:rsid w:val="000C6714"/>
    <w:rsid w:val="000D142F"/>
    <w:rsid w:val="000D41CB"/>
    <w:rsid w:val="000D6203"/>
    <w:rsid w:val="000E505A"/>
    <w:rsid w:val="001068D0"/>
    <w:rsid w:val="0011423F"/>
    <w:rsid w:val="00115912"/>
    <w:rsid w:val="0011703C"/>
    <w:rsid w:val="001176D2"/>
    <w:rsid w:val="00131788"/>
    <w:rsid w:val="00132360"/>
    <w:rsid w:val="0015037F"/>
    <w:rsid w:val="0015365B"/>
    <w:rsid w:val="001566AA"/>
    <w:rsid w:val="0016188C"/>
    <w:rsid w:val="00172859"/>
    <w:rsid w:val="00190DA6"/>
    <w:rsid w:val="00192A92"/>
    <w:rsid w:val="001A37E4"/>
    <w:rsid w:val="001A76E6"/>
    <w:rsid w:val="001B503E"/>
    <w:rsid w:val="001C612B"/>
    <w:rsid w:val="001D4440"/>
    <w:rsid w:val="001D70E5"/>
    <w:rsid w:val="001E4685"/>
    <w:rsid w:val="001F2378"/>
    <w:rsid w:val="002004CE"/>
    <w:rsid w:val="00204D37"/>
    <w:rsid w:val="00206521"/>
    <w:rsid w:val="002126E0"/>
    <w:rsid w:val="00216017"/>
    <w:rsid w:val="002171F4"/>
    <w:rsid w:val="00221B95"/>
    <w:rsid w:val="00240F8C"/>
    <w:rsid w:val="002473F9"/>
    <w:rsid w:val="002477E0"/>
    <w:rsid w:val="00247D87"/>
    <w:rsid w:val="00255CE9"/>
    <w:rsid w:val="00260E94"/>
    <w:rsid w:val="0027426A"/>
    <w:rsid w:val="0027550E"/>
    <w:rsid w:val="002813DF"/>
    <w:rsid w:val="0028234D"/>
    <w:rsid w:val="002916DC"/>
    <w:rsid w:val="00291935"/>
    <w:rsid w:val="00295F48"/>
    <w:rsid w:val="002B2C2A"/>
    <w:rsid w:val="002B30FA"/>
    <w:rsid w:val="002B6EC4"/>
    <w:rsid w:val="002D463E"/>
    <w:rsid w:val="002E1FDC"/>
    <w:rsid w:val="002F0BC1"/>
    <w:rsid w:val="002F2AC5"/>
    <w:rsid w:val="003176B4"/>
    <w:rsid w:val="00325007"/>
    <w:rsid w:val="003265B0"/>
    <w:rsid w:val="003331D2"/>
    <w:rsid w:val="00340338"/>
    <w:rsid w:val="0034184C"/>
    <w:rsid w:val="00355E95"/>
    <w:rsid w:val="00363EA1"/>
    <w:rsid w:val="00366FDB"/>
    <w:rsid w:val="00387CB2"/>
    <w:rsid w:val="003B3154"/>
    <w:rsid w:val="003B3E6D"/>
    <w:rsid w:val="003C5634"/>
    <w:rsid w:val="003D0B61"/>
    <w:rsid w:val="003E6275"/>
    <w:rsid w:val="003E6EDE"/>
    <w:rsid w:val="003F241A"/>
    <w:rsid w:val="003F60B9"/>
    <w:rsid w:val="00403B85"/>
    <w:rsid w:val="00407BFF"/>
    <w:rsid w:val="00413932"/>
    <w:rsid w:val="004209A3"/>
    <w:rsid w:val="00423928"/>
    <w:rsid w:val="00423E95"/>
    <w:rsid w:val="004249E4"/>
    <w:rsid w:val="00426761"/>
    <w:rsid w:val="00431C62"/>
    <w:rsid w:val="004326DE"/>
    <w:rsid w:val="00432BB2"/>
    <w:rsid w:val="004641A4"/>
    <w:rsid w:val="00466095"/>
    <w:rsid w:val="004A3FC7"/>
    <w:rsid w:val="004A4442"/>
    <w:rsid w:val="004C0031"/>
    <w:rsid w:val="004D1D85"/>
    <w:rsid w:val="004F2CDF"/>
    <w:rsid w:val="005321E6"/>
    <w:rsid w:val="0053635D"/>
    <w:rsid w:val="0053766F"/>
    <w:rsid w:val="00546D14"/>
    <w:rsid w:val="00552290"/>
    <w:rsid w:val="00554024"/>
    <w:rsid w:val="00554F8E"/>
    <w:rsid w:val="0055737D"/>
    <w:rsid w:val="005615F5"/>
    <w:rsid w:val="005624E2"/>
    <w:rsid w:val="005634D2"/>
    <w:rsid w:val="005650D3"/>
    <w:rsid w:val="00566E5C"/>
    <w:rsid w:val="00572709"/>
    <w:rsid w:val="00573A79"/>
    <w:rsid w:val="00580343"/>
    <w:rsid w:val="005A0713"/>
    <w:rsid w:val="005B423A"/>
    <w:rsid w:val="005C1D8E"/>
    <w:rsid w:val="005C614F"/>
    <w:rsid w:val="005D2A9E"/>
    <w:rsid w:val="005D5029"/>
    <w:rsid w:val="005D69AE"/>
    <w:rsid w:val="005D7ED7"/>
    <w:rsid w:val="005E061D"/>
    <w:rsid w:val="005E1072"/>
    <w:rsid w:val="005F63C9"/>
    <w:rsid w:val="0060415E"/>
    <w:rsid w:val="00606560"/>
    <w:rsid w:val="00606754"/>
    <w:rsid w:val="0061137D"/>
    <w:rsid w:val="00620363"/>
    <w:rsid w:val="00640C59"/>
    <w:rsid w:val="00644028"/>
    <w:rsid w:val="00655552"/>
    <w:rsid w:val="00656662"/>
    <w:rsid w:val="0066710A"/>
    <w:rsid w:val="006728F8"/>
    <w:rsid w:val="00684BE6"/>
    <w:rsid w:val="006974E4"/>
    <w:rsid w:val="006A16AD"/>
    <w:rsid w:val="006A2123"/>
    <w:rsid w:val="006B03C6"/>
    <w:rsid w:val="006C2A81"/>
    <w:rsid w:val="006F2C00"/>
    <w:rsid w:val="007007FC"/>
    <w:rsid w:val="007028B3"/>
    <w:rsid w:val="00702CF6"/>
    <w:rsid w:val="00710762"/>
    <w:rsid w:val="007273B9"/>
    <w:rsid w:val="00753AE7"/>
    <w:rsid w:val="0076421D"/>
    <w:rsid w:val="0076710D"/>
    <w:rsid w:val="007733B2"/>
    <w:rsid w:val="00775E4D"/>
    <w:rsid w:val="007933D9"/>
    <w:rsid w:val="007A3B54"/>
    <w:rsid w:val="007B7896"/>
    <w:rsid w:val="007C1A65"/>
    <w:rsid w:val="007C6548"/>
    <w:rsid w:val="007D34AD"/>
    <w:rsid w:val="007D45BD"/>
    <w:rsid w:val="007E6D0F"/>
    <w:rsid w:val="00802F7D"/>
    <w:rsid w:val="00805321"/>
    <w:rsid w:val="00805434"/>
    <w:rsid w:val="00810F4F"/>
    <w:rsid w:val="00837B94"/>
    <w:rsid w:val="0084069A"/>
    <w:rsid w:val="00860020"/>
    <w:rsid w:val="008765E7"/>
    <w:rsid w:val="00893603"/>
    <w:rsid w:val="00897B6C"/>
    <w:rsid w:val="008A5C20"/>
    <w:rsid w:val="008B6444"/>
    <w:rsid w:val="008B6B68"/>
    <w:rsid w:val="008F2737"/>
    <w:rsid w:val="008F5929"/>
    <w:rsid w:val="009020CA"/>
    <w:rsid w:val="00902A2E"/>
    <w:rsid w:val="0090652E"/>
    <w:rsid w:val="00917FC3"/>
    <w:rsid w:val="00920929"/>
    <w:rsid w:val="0092570D"/>
    <w:rsid w:val="009267F0"/>
    <w:rsid w:val="009420B5"/>
    <w:rsid w:val="00942E3B"/>
    <w:rsid w:val="009431E6"/>
    <w:rsid w:val="0095298A"/>
    <w:rsid w:val="00963979"/>
    <w:rsid w:val="00995DA1"/>
    <w:rsid w:val="009A2467"/>
    <w:rsid w:val="009A77FC"/>
    <w:rsid w:val="009A7999"/>
    <w:rsid w:val="009B3B81"/>
    <w:rsid w:val="009E4D90"/>
    <w:rsid w:val="009F2BB0"/>
    <w:rsid w:val="00A01164"/>
    <w:rsid w:val="00A01F8B"/>
    <w:rsid w:val="00A03B72"/>
    <w:rsid w:val="00A041C1"/>
    <w:rsid w:val="00A07FEF"/>
    <w:rsid w:val="00A24DF3"/>
    <w:rsid w:val="00A2605C"/>
    <w:rsid w:val="00A274F5"/>
    <w:rsid w:val="00A35429"/>
    <w:rsid w:val="00A53207"/>
    <w:rsid w:val="00A56778"/>
    <w:rsid w:val="00A64300"/>
    <w:rsid w:val="00A73680"/>
    <w:rsid w:val="00A74CA2"/>
    <w:rsid w:val="00A80CCA"/>
    <w:rsid w:val="00A851A1"/>
    <w:rsid w:val="00A854D5"/>
    <w:rsid w:val="00A87BF7"/>
    <w:rsid w:val="00A9352B"/>
    <w:rsid w:val="00A94223"/>
    <w:rsid w:val="00AA0C89"/>
    <w:rsid w:val="00AA1DF1"/>
    <w:rsid w:val="00AA3174"/>
    <w:rsid w:val="00AA359B"/>
    <w:rsid w:val="00AC0A6F"/>
    <w:rsid w:val="00AD6085"/>
    <w:rsid w:val="00AE5142"/>
    <w:rsid w:val="00AE565A"/>
    <w:rsid w:val="00AE724D"/>
    <w:rsid w:val="00B00D12"/>
    <w:rsid w:val="00B100C7"/>
    <w:rsid w:val="00B11FA4"/>
    <w:rsid w:val="00B20554"/>
    <w:rsid w:val="00B211B1"/>
    <w:rsid w:val="00B644BE"/>
    <w:rsid w:val="00B80483"/>
    <w:rsid w:val="00B84D20"/>
    <w:rsid w:val="00B93CAF"/>
    <w:rsid w:val="00BB1C04"/>
    <w:rsid w:val="00BB7B44"/>
    <w:rsid w:val="00BC59EE"/>
    <w:rsid w:val="00BD105B"/>
    <w:rsid w:val="00BD34AE"/>
    <w:rsid w:val="00BE1E88"/>
    <w:rsid w:val="00BE47F9"/>
    <w:rsid w:val="00C03762"/>
    <w:rsid w:val="00C126BF"/>
    <w:rsid w:val="00C16816"/>
    <w:rsid w:val="00C23157"/>
    <w:rsid w:val="00C238C2"/>
    <w:rsid w:val="00C26496"/>
    <w:rsid w:val="00C52366"/>
    <w:rsid w:val="00C63EE2"/>
    <w:rsid w:val="00C653EF"/>
    <w:rsid w:val="00C65B88"/>
    <w:rsid w:val="00C92657"/>
    <w:rsid w:val="00C95728"/>
    <w:rsid w:val="00CA28A3"/>
    <w:rsid w:val="00CA682C"/>
    <w:rsid w:val="00CA7725"/>
    <w:rsid w:val="00CB4ADA"/>
    <w:rsid w:val="00CC4DE7"/>
    <w:rsid w:val="00CD0750"/>
    <w:rsid w:val="00CD1C6B"/>
    <w:rsid w:val="00D206C4"/>
    <w:rsid w:val="00D3081A"/>
    <w:rsid w:val="00D36441"/>
    <w:rsid w:val="00D4029E"/>
    <w:rsid w:val="00D46624"/>
    <w:rsid w:val="00D50176"/>
    <w:rsid w:val="00D53CAF"/>
    <w:rsid w:val="00D6465D"/>
    <w:rsid w:val="00D718A0"/>
    <w:rsid w:val="00D74EF5"/>
    <w:rsid w:val="00D76488"/>
    <w:rsid w:val="00D91098"/>
    <w:rsid w:val="00DA2B86"/>
    <w:rsid w:val="00DA697C"/>
    <w:rsid w:val="00DB1B07"/>
    <w:rsid w:val="00DB7749"/>
    <w:rsid w:val="00DC0A2D"/>
    <w:rsid w:val="00DC45A9"/>
    <w:rsid w:val="00DC4A4A"/>
    <w:rsid w:val="00DC546A"/>
    <w:rsid w:val="00DD2FCF"/>
    <w:rsid w:val="00DD44DF"/>
    <w:rsid w:val="00DD603C"/>
    <w:rsid w:val="00DE5CF6"/>
    <w:rsid w:val="00DE615D"/>
    <w:rsid w:val="00DF16E6"/>
    <w:rsid w:val="00E42880"/>
    <w:rsid w:val="00E45602"/>
    <w:rsid w:val="00E50E4F"/>
    <w:rsid w:val="00E61C1F"/>
    <w:rsid w:val="00E62ACE"/>
    <w:rsid w:val="00E63ED0"/>
    <w:rsid w:val="00E668B4"/>
    <w:rsid w:val="00E709C5"/>
    <w:rsid w:val="00E75EF4"/>
    <w:rsid w:val="00E75F97"/>
    <w:rsid w:val="00E77FE3"/>
    <w:rsid w:val="00E8789E"/>
    <w:rsid w:val="00E94F5D"/>
    <w:rsid w:val="00EA1024"/>
    <w:rsid w:val="00EA3C3A"/>
    <w:rsid w:val="00EA5F0F"/>
    <w:rsid w:val="00EB3CB0"/>
    <w:rsid w:val="00EC0B35"/>
    <w:rsid w:val="00EC456D"/>
    <w:rsid w:val="00ED02C2"/>
    <w:rsid w:val="00ED1091"/>
    <w:rsid w:val="00ED6FFB"/>
    <w:rsid w:val="00EF44F5"/>
    <w:rsid w:val="00F146A4"/>
    <w:rsid w:val="00F20F21"/>
    <w:rsid w:val="00F30E72"/>
    <w:rsid w:val="00F43A40"/>
    <w:rsid w:val="00F6216E"/>
    <w:rsid w:val="00F63B90"/>
    <w:rsid w:val="00F72570"/>
    <w:rsid w:val="00F7410A"/>
    <w:rsid w:val="00F76973"/>
    <w:rsid w:val="00F77E21"/>
    <w:rsid w:val="00FB7139"/>
    <w:rsid w:val="00FD0F9F"/>
    <w:rsid w:val="00FD478A"/>
    <w:rsid w:val="00FD610F"/>
    <w:rsid w:val="00FD642D"/>
    <w:rsid w:val="00FF5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374CB"/>
  <w15:chartTrackingRefBased/>
  <w15:docId w15:val="{0D8D5B71-A931-48DC-988A-228965664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5DA1"/>
    <w:pPr>
      <w:tabs>
        <w:tab w:val="center" w:pos="4513"/>
        <w:tab w:val="right" w:pos="9026"/>
      </w:tabs>
    </w:pPr>
  </w:style>
  <w:style w:type="character" w:customStyle="1" w:styleId="FooterChar">
    <w:name w:val="Footer Char"/>
    <w:basedOn w:val="DefaultParagraphFont"/>
    <w:link w:val="Footer"/>
    <w:uiPriority w:val="99"/>
    <w:rsid w:val="00995DA1"/>
    <w:rPr>
      <w:lang w:val="cy-GB"/>
    </w:rPr>
  </w:style>
  <w:style w:type="table" w:styleId="TableGrid">
    <w:name w:val="Table Grid"/>
    <w:basedOn w:val="TableNormal"/>
    <w:uiPriority w:val="39"/>
    <w:rsid w:val="00995DA1"/>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bt5r5gpf9">
    <w:name w:val="markbt5r5gpf9"/>
    <w:basedOn w:val="DefaultParagraphFont"/>
    <w:rsid w:val="00EB3CB0"/>
  </w:style>
  <w:style w:type="character" w:customStyle="1" w:styleId="marke03hhdql2">
    <w:name w:val="marke03hhdql2"/>
    <w:basedOn w:val="DefaultParagraphFont"/>
    <w:rsid w:val="00EB3CB0"/>
  </w:style>
  <w:style w:type="character" w:customStyle="1" w:styleId="markuc6ygygb2">
    <w:name w:val="markuc6ygygb2"/>
    <w:basedOn w:val="DefaultParagraphFont"/>
    <w:rsid w:val="00EB3CB0"/>
  </w:style>
  <w:style w:type="paragraph" w:styleId="Header">
    <w:name w:val="header"/>
    <w:basedOn w:val="Normal"/>
    <w:link w:val="HeaderChar"/>
    <w:uiPriority w:val="99"/>
    <w:unhideWhenUsed/>
    <w:rsid w:val="008B6B68"/>
    <w:pPr>
      <w:tabs>
        <w:tab w:val="center" w:pos="4513"/>
        <w:tab w:val="right" w:pos="9026"/>
      </w:tabs>
    </w:pPr>
  </w:style>
  <w:style w:type="character" w:customStyle="1" w:styleId="HeaderChar">
    <w:name w:val="Header Char"/>
    <w:basedOn w:val="DefaultParagraphFont"/>
    <w:link w:val="Header"/>
    <w:uiPriority w:val="99"/>
    <w:rsid w:val="008B6B68"/>
    <w:rPr>
      <w:noProof/>
      <w:lang w:val="cy-GB"/>
    </w:rPr>
  </w:style>
  <w:style w:type="paragraph" w:styleId="ListParagraph">
    <w:name w:val="List Paragraph"/>
    <w:basedOn w:val="Normal"/>
    <w:uiPriority w:val="34"/>
    <w:qFormat/>
    <w:rsid w:val="00003CA2"/>
    <w:pPr>
      <w:spacing w:after="160" w:line="256" w:lineRule="auto"/>
      <w:ind w:left="720"/>
      <w:contextualSpacing/>
      <w:jc w:val="left"/>
    </w:pPr>
  </w:style>
  <w:style w:type="paragraph" w:styleId="NormalWeb">
    <w:name w:val="Normal (Web)"/>
    <w:basedOn w:val="Normal"/>
    <w:uiPriority w:val="99"/>
    <w:unhideWhenUsed/>
    <w:rsid w:val="005D5029"/>
    <w:pPr>
      <w:spacing w:before="100" w:beforeAutospacing="1" w:after="100" w:afterAutospacing="1"/>
      <w:jc w:val="left"/>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04827">
      <w:bodyDiv w:val="1"/>
      <w:marLeft w:val="0"/>
      <w:marRight w:val="0"/>
      <w:marTop w:val="0"/>
      <w:marBottom w:val="0"/>
      <w:divBdr>
        <w:top w:val="none" w:sz="0" w:space="0" w:color="auto"/>
        <w:left w:val="none" w:sz="0" w:space="0" w:color="auto"/>
        <w:bottom w:val="none" w:sz="0" w:space="0" w:color="auto"/>
        <w:right w:val="none" w:sz="0" w:space="0" w:color="auto"/>
      </w:divBdr>
    </w:div>
    <w:div w:id="276911156">
      <w:bodyDiv w:val="1"/>
      <w:marLeft w:val="0"/>
      <w:marRight w:val="0"/>
      <w:marTop w:val="0"/>
      <w:marBottom w:val="0"/>
      <w:divBdr>
        <w:top w:val="none" w:sz="0" w:space="0" w:color="auto"/>
        <w:left w:val="none" w:sz="0" w:space="0" w:color="auto"/>
        <w:bottom w:val="none" w:sz="0" w:space="0" w:color="auto"/>
        <w:right w:val="none" w:sz="0" w:space="0" w:color="auto"/>
      </w:divBdr>
      <w:divsChild>
        <w:div w:id="720521678">
          <w:marLeft w:val="0"/>
          <w:marRight w:val="0"/>
          <w:marTop w:val="240"/>
          <w:marBottom w:val="240"/>
          <w:divBdr>
            <w:top w:val="none" w:sz="0" w:space="0" w:color="auto"/>
            <w:left w:val="none" w:sz="0" w:space="0" w:color="auto"/>
            <w:bottom w:val="none" w:sz="0" w:space="0" w:color="auto"/>
            <w:right w:val="none" w:sz="0" w:space="0" w:color="auto"/>
          </w:divBdr>
        </w:div>
        <w:div w:id="2048677314">
          <w:marLeft w:val="0"/>
          <w:marRight w:val="0"/>
          <w:marTop w:val="0"/>
          <w:marBottom w:val="0"/>
          <w:divBdr>
            <w:top w:val="none" w:sz="0" w:space="0" w:color="auto"/>
            <w:left w:val="none" w:sz="0" w:space="0" w:color="auto"/>
            <w:bottom w:val="none" w:sz="0" w:space="0" w:color="auto"/>
            <w:right w:val="none" w:sz="0" w:space="0" w:color="auto"/>
          </w:divBdr>
        </w:div>
      </w:divsChild>
    </w:div>
    <w:div w:id="434402226">
      <w:bodyDiv w:val="1"/>
      <w:marLeft w:val="0"/>
      <w:marRight w:val="0"/>
      <w:marTop w:val="0"/>
      <w:marBottom w:val="0"/>
      <w:divBdr>
        <w:top w:val="none" w:sz="0" w:space="0" w:color="auto"/>
        <w:left w:val="none" w:sz="0" w:space="0" w:color="auto"/>
        <w:bottom w:val="none" w:sz="0" w:space="0" w:color="auto"/>
        <w:right w:val="none" w:sz="0" w:space="0" w:color="auto"/>
      </w:divBdr>
      <w:divsChild>
        <w:div w:id="817186550">
          <w:marLeft w:val="0"/>
          <w:marRight w:val="0"/>
          <w:marTop w:val="240"/>
          <w:marBottom w:val="240"/>
          <w:divBdr>
            <w:top w:val="none" w:sz="0" w:space="0" w:color="auto"/>
            <w:left w:val="none" w:sz="0" w:space="0" w:color="auto"/>
            <w:bottom w:val="none" w:sz="0" w:space="0" w:color="auto"/>
            <w:right w:val="none" w:sz="0" w:space="0" w:color="auto"/>
          </w:divBdr>
        </w:div>
        <w:div w:id="1529685882">
          <w:marLeft w:val="0"/>
          <w:marRight w:val="0"/>
          <w:marTop w:val="0"/>
          <w:marBottom w:val="0"/>
          <w:divBdr>
            <w:top w:val="none" w:sz="0" w:space="0" w:color="auto"/>
            <w:left w:val="none" w:sz="0" w:space="0" w:color="auto"/>
            <w:bottom w:val="none" w:sz="0" w:space="0" w:color="auto"/>
            <w:right w:val="none" w:sz="0" w:space="0" w:color="auto"/>
          </w:divBdr>
        </w:div>
        <w:div w:id="1947349451">
          <w:marLeft w:val="0"/>
          <w:marRight w:val="0"/>
          <w:marTop w:val="0"/>
          <w:marBottom w:val="0"/>
          <w:divBdr>
            <w:top w:val="none" w:sz="0" w:space="0" w:color="auto"/>
            <w:left w:val="none" w:sz="0" w:space="0" w:color="auto"/>
            <w:bottom w:val="none" w:sz="0" w:space="0" w:color="auto"/>
            <w:right w:val="none" w:sz="0" w:space="0" w:color="auto"/>
          </w:divBdr>
        </w:div>
      </w:divsChild>
    </w:div>
    <w:div w:id="693699812">
      <w:bodyDiv w:val="1"/>
      <w:marLeft w:val="0"/>
      <w:marRight w:val="0"/>
      <w:marTop w:val="0"/>
      <w:marBottom w:val="0"/>
      <w:divBdr>
        <w:top w:val="none" w:sz="0" w:space="0" w:color="auto"/>
        <w:left w:val="none" w:sz="0" w:space="0" w:color="auto"/>
        <w:bottom w:val="none" w:sz="0" w:space="0" w:color="auto"/>
        <w:right w:val="none" w:sz="0" w:space="0" w:color="auto"/>
      </w:divBdr>
    </w:div>
    <w:div w:id="894894156">
      <w:bodyDiv w:val="1"/>
      <w:marLeft w:val="0"/>
      <w:marRight w:val="0"/>
      <w:marTop w:val="0"/>
      <w:marBottom w:val="0"/>
      <w:divBdr>
        <w:top w:val="none" w:sz="0" w:space="0" w:color="auto"/>
        <w:left w:val="none" w:sz="0" w:space="0" w:color="auto"/>
        <w:bottom w:val="none" w:sz="0" w:space="0" w:color="auto"/>
        <w:right w:val="none" w:sz="0" w:space="0" w:color="auto"/>
      </w:divBdr>
    </w:div>
    <w:div w:id="1387293705">
      <w:bodyDiv w:val="1"/>
      <w:marLeft w:val="0"/>
      <w:marRight w:val="0"/>
      <w:marTop w:val="0"/>
      <w:marBottom w:val="0"/>
      <w:divBdr>
        <w:top w:val="none" w:sz="0" w:space="0" w:color="auto"/>
        <w:left w:val="none" w:sz="0" w:space="0" w:color="auto"/>
        <w:bottom w:val="none" w:sz="0" w:space="0" w:color="auto"/>
        <w:right w:val="none" w:sz="0" w:space="0" w:color="auto"/>
      </w:divBdr>
    </w:div>
    <w:div w:id="1949651847">
      <w:bodyDiv w:val="1"/>
      <w:marLeft w:val="0"/>
      <w:marRight w:val="0"/>
      <w:marTop w:val="0"/>
      <w:marBottom w:val="0"/>
      <w:divBdr>
        <w:top w:val="none" w:sz="0" w:space="0" w:color="auto"/>
        <w:left w:val="none" w:sz="0" w:space="0" w:color="auto"/>
        <w:bottom w:val="none" w:sz="0" w:space="0" w:color="auto"/>
        <w:right w:val="none" w:sz="0" w:space="0" w:color="auto"/>
      </w:divBdr>
    </w:div>
    <w:div w:id="2061510278">
      <w:bodyDiv w:val="1"/>
      <w:marLeft w:val="0"/>
      <w:marRight w:val="0"/>
      <w:marTop w:val="0"/>
      <w:marBottom w:val="0"/>
      <w:divBdr>
        <w:top w:val="none" w:sz="0" w:space="0" w:color="auto"/>
        <w:left w:val="none" w:sz="0" w:space="0" w:color="auto"/>
        <w:bottom w:val="none" w:sz="0" w:space="0" w:color="auto"/>
        <w:right w:val="none" w:sz="0" w:space="0" w:color="auto"/>
      </w:divBdr>
      <w:divsChild>
        <w:div w:id="1505582787">
          <w:marLeft w:val="0"/>
          <w:marRight w:val="0"/>
          <w:marTop w:val="240"/>
          <w:marBottom w:val="240"/>
          <w:divBdr>
            <w:top w:val="none" w:sz="0" w:space="0" w:color="auto"/>
            <w:left w:val="none" w:sz="0" w:space="0" w:color="auto"/>
            <w:bottom w:val="none" w:sz="0" w:space="0" w:color="auto"/>
            <w:right w:val="none" w:sz="0" w:space="0" w:color="auto"/>
          </w:divBdr>
        </w:div>
        <w:div w:id="1905988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1262</TotalTime>
  <Pages>4</Pages>
  <Words>1342</Words>
  <Characters>7652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CyngorPontarFynach</dc:creator>
  <cp:keywords/>
  <dc:description/>
  <cp:lastModifiedBy>CyngorPontarFynach</cp:lastModifiedBy>
  <cp:revision>1</cp:revision>
  <cp:lastPrinted>2025-09-04T15:46:00Z</cp:lastPrinted>
  <dcterms:created xsi:type="dcterms:W3CDTF">2025-12-08T20:38:00Z</dcterms:created>
  <dcterms:modified xsi:type="dcterms:W3CDTF">2026-08-24T12:48:00Z</dcterms:modified>
</cp:coreProperties>
</file>