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532"/>
        <w:gridCol w:w="4678"/>
      </w:tblGrid>
      <w:tr w:rsidR="005E6064" w:rsidRPr="008E78C5" w14:paraId="6A73DAC0" w14:textId="77777777" w:rsidTr="009B7EC1">
        <w:tc>
          <w:tcPr>
            <w:tcW w:w="9923" w:type="dxa"/>
            <w:gridSpan w:val="3"/>
          </w:tcPr>
          <w:p w14:paraId="770BC87A" w14:textId="135FE79E" w:rsidR="005E6064" w:rsidRPr="008E78C5" w:rsidRDefault="005E6064" w:rsidP="00702479">
            <w:pPr>
              <w:jc w:val="center"/>
              <w:rPr>
                <w:sz w:val="28"/>
                <w:szCs w:val="28"/>
                <w:lang w:eastAsia="en-GB"/>
              </w:rPr>
            </w:pPr>
            <w:bookmarkStart w:id="0" w:name="_Hlk97150855"/>
            <w:r w:rsidRPr="008E78C5">
              <w:rPr>
                <w:sz w:val="28"/>
                <w:szCs w:val="28"/>
                <w:lang w:eastAsia="en-GB"/>
              </w:rPr>
              <w:t>CYNGOR BRO PONTARFYNACH COMMUNITY COUNCIL</w:t>
            </w:r>
          </w:p>
          <w:p w14:paraId="48045D15" w14:textId="741BF036" w:rsidR="005E6064" w:rsidRPr="008E78C5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E78C5" w14:paraId="5EB2577E" w14:textId="77777777" w:rsidTr="009B7EC1">
        <w:tc>
          <w:tcPr>
            <w:tcW w:w="5245" w:type="dxa"/>
            <w:gridSpan w:val="2"/>
          </w:tcPr>
          <w:p w14:paraId="4AA75CC9" w14:textId="4D35512A" w:rsidR="005E6064" w:rsidRPr="008E78C5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651ED7">
              <w:rPr>
                <w:rFonts w:ascii="Arial" w:hAnsi="Arial" w:cs="Arial"/>
                <w:b/>
                <w:bCs/>
                <w:sz w:val="24"/>
                <w:szCs w:val="24"/>
              </w:rPr>
              <w:t>03 Chwefror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D14D6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5C2EDD87" w14:textId="77777777" w:rsidR="005E6064" w:rsidRPr="008E78C5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6064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y.h</w:t>
            </w:r>
            <w:proofErr w:type="spellEnd"/>
            <w:r w:rsidR="005E6064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99BD5B5" w14:textId="0CBFF54E" w:rsidR="00702479" w:rsidRPr="008E78C5" w:rsidRDefault="00D55A3C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Rhithiol dros </w:t>
            </w:r>
            <w:proofErr w:type="spellStart"/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678" w:type="dxa"/>
          </w:tcPr>
          <w:p w14:paraId="1BAB21C1" w14:textId="43159C5A" w:rsidR="005E6064" w:rsidRPr="008E78C5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Thursday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651ED7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03 </w:t>
            </w:r>
            <w:proofErr w:type="spellStart"/>
            <w:r w:rsidR="00651ED7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February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D14D6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36FD0FC" w:rsidR="005E6064" w:rsidRPr="008E78C5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43B10D9E" w14:textId="419D304A" w:rsidR="00702479" w:rsidRPr="008E78C5" w:rsidRDefault="00D55A3C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Virtual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via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Zoom</w:t>
            </w:r>
            <w:proofErr w:type="spellEnd"/>
          </w:p>
          <w:p w14:paraId="6A62786A" w14:textId="61A73295" w:rsidR="005E6064" w:rsidRPr="008E78C5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E78C5" w14:paraId="3D6E91EE" w14:textId="77777777" w:rsidTr="009B7EC1">
        <w:tc>
          <w:tcPr>
            <w:tcW w:w="713" w:type="dxa"/>
          </w:tcPr>
          <w:p w14:paraId="428BA74C" w14:textId="77777777" w:rsidR="005E6064" w:rsidRPr="008E78C5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0" w:type="dxa"/>
            <w:gridSpan w:val="2"/>
          </w:tcPr>
          <w:p w14:paraId="2D5FB975" w14:textId="0D59F034" w:rsidR="004C0EA8" w:rsidRPr="008E78C5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  <w:r w:rsidR="00100EA7" w:rsidRPr="008E78C5">
              <w:rPr>
                <w:rFonts w:ascii="Arial" w:hAnsi="Arial" w:cs="Arial"/>
                <w:sz w:val="24"/>
                <w:szCs w:val="24"/>
              </w:rPr>
              <w:t xml:space="preserve"> Robert Davies (</w:t>
            </w:r>
            <w:proofErr w:type="spellStart"/>
            <w:r w:rsidR="00100EA7" w:rsidRPr="008E78C5">
              <w:rPr>
                <w:rFonts w:ascii="Arial" w:hAnsi="Arial" w:cs="Arial"/>
                <w:sz w:val="24"/>
                <w:szCs w:val="24"/>
              </w:rPr>
              <w:t>Chairman</w:t>
            </w:r>
            <w:proofErr w:type="spellEnd"/>
            <w:r w:rsidR="00100EA7" w:rsidRPr="008E78C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BB1E66" w14:textId="77777777" w:rsidR="0012735B" w:rsidRDefault="00DB1FD2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Brython Davies,</w:t>
            </w:r>
            <w:r w:rsidR="009A4362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21F" w:rsidRPr="008E78C5">
              <w:rPr>
                <w:rFonts w:ascii="Arial" w:hAnsi="Arial" w:cs="Arial"/>
                <w:sz w:val="24"/>
                <w:szCs w:val="24"/>
              </w:rPr>
              <w:t>Eluned Evans</w:t>
            </w:r>
            <w:r w:rsidR="00FF221F">
              <w:rPr>
                <w:rFonts w:ascii="Arial" w:hAnsi="Arial" w:cs="Arial"/>
                <w:sz w:val="24"/>
                <w:szCs w:val="24"/>
              </w:rPr>
              <w:t>,</w:t>
            </w:r>
            <w:r w:rsidR="00FF221F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122" w:rsidRPr="008E78C5">
              <w:rPr>
                <w:rFonts w:ascii="Arial" w:hAnsi="Arial" w:cs="Arial"/>
                <w:sz w:val="24"/>
                <w:szCs w:val="24"/>
              </w:rPr>
              <w:t>Jane Hopkins,</w:t>
            </w:r>
            <w:r w:rsidR="00100EA7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Rhodri Jenkins, Gareth Jones, </w:t>
            </w:r>
          </w:p>
          <w:p w14:paraId="443A2B79" w14:textId="5D89E933" w:rsidR="005E6064" w:rsidRPr="008E78C5" w:rsidRDefault="00667793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Phil Lloyd, </w:t>
            </w:r>
            <w:r w:rsidR="00100EA7" w:rsidRPr="008E78C5"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proofErr w:type="spellStart"/>
            <w:r w:rsidR="00100EA7" w:rsidRPr="008E78C5">
              <w:rPr>
                <w:rFonts w:ascii="Arial" w:hAnsi="Arial" w:cs="Arial"/>
                <w:sz w:val="24"/>
                <w:szCs w:val="24"/>
              </w:rPr>
              <w:t>Pratt</w:t>
            </w:r>
            <w:proofErr w:type="spellEnd"/>
          </w:p>
          <w:p w14:paraId="20AB479D" w14:textId="367418EE" w:rsidR="00781639" w:rsidRPr="008E78C5" w:rsidRDefault="004C0EA8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Cynghorydd Sir /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County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Councillor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Rhodri Davies.</w:t>
            </w:r>
            <w:r w:rsidR="00702479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2DB2A" w14:textId="6BC6E766" w:rsidR="005E6064" w:rsidRPr="008E78C5" w:rsidRDefault="005E6064" w:rsidP="00CE1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E78C5" w14:paraId="633CF05D" w14:textId="77777777" w:rsidTr="009B7EC1">
        <w:tc>
          <w:tcPr>
            <w:tcW w:w="713" w:type="dxa"/>
          </w:tcPr>
          <w:p w14:paraId="7C84311F" w14:textId="3CA4BD5D" w:rsidR="005E6064" w:rsidRPr="008E78C5" w:rsidRDefault="005F3BBE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224</w:t>
            </w:r>
            <w:r w:rsidR="00D107F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451925E0" w14:textId="6F58389D" w:rsidR="005E6064" w:rsidRPr="008E78C5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4A93ACFB" w14:textId="5F133757" w:rsidR="001A6DEC" w:rsidRPr="008E78C5" w:rsidRDefault="001A6DEC" w:rsidP="00DB1FD2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CE3E3E" w14:textId="77777777" w:rsidR="00A170C9" w:rsidRPr="008E78C5" w:rsidRDefault="005E6064" w:rsidP="00100EA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1E5FFB6B" w14:textId="6C2E88AE" w:rsidR="00100EA7" w:rsidRPr="008E78C5" w:rsidRDefault="00100EA7" w:rsidP="00100EA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A093C" w:rsidRPr="008E78C5" w14:paraId="5DFDA867" w14:textId="77777777" w:rsidTr="009B7EC1">
        <w:tc>
          <w:tcPr>
            <w:tcW w:w="713" w:type="dxa"/>
          </w:tcPr>
          <w:p w14:paraId="79DAA974" w14:textId="45E8D96D" w:rsidR="005E6064" w:rsidRPr="008E78C5" w:rsidRDefault="005F3BBE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81228024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225</w:t>
            </w:r>
            <w:r w:rsidR="00D107F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2F9110A2" w14:textId="2998DD76" w:rsidR="005E6064" w:rsidRPr="008E78C5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5E04CA29" w:rsidR="005E6064" w:rsidRPr="008E78C5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Atgoffwyd yr ae</w:t>
            </w:r>
            <w:r w:rsidR="00702479" w:rsidRPr="008E78C5">
              <w:rPr>
                <w:rFonts w:ascii="Arial" w:hAnsi="Arial" w:cs="Arial"/>
                <w:sz w:val="24"/>
                <w:szCs w:val="24"/>
              </w:rPr>
              <w:t>l</w:t>
            </w:r>
            <w:r w:rsidRPr="008E78C5">
              <w:rPr>
                <w:rFonts w:ascii="Arial" w:hAnsi="Arial" w:cs="Arial"/>
                <w:sz w:val="24"/>
                <w:szCs w:val="24"/>
              </w:rPr>
              <w:t>odau o'r angen i ddatgan buddiant os bydd sefyllfa'n codi.</w:t>
            </w:r>
          </w:p>
          <w:p w14:paraId="6B4BC5D8" w14:textId="77777777" w:rsidR="005E6064" w:rsidRPr="008E78C5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2FF7" w14:textId="77777777" w:rsidR="005E6064" w:rsidRPr="008E78C5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DC82101" w:rsidR="005E6064" w:rsidRPr="008E78C5" w:rsidRDefault="005E6064" w:rsidP="00557CF9">
            <w:pPr>
              <w:ind w:left="-25" w:firstLine="25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were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reminded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of the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need</w:t>
            </w:r>
            <w:proofErr w:type="spellEnd"/>
            <w:r w:rsidR="0028764D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to</w:t>
            </w:r>
            <w:r w:rsidR="00557CF9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declare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an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interest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if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situation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arises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  <w:p w14:paraId="54F1DED0" w14:textId="77777777" w:rsidR="005E6064" w:rsidRPr="008E78C5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E78C5" w14:paraId="70028480" w14:textId="77777777" w:rsidTr="009B7EC1">
        <w:tc>
          <w:tcPr>
            <w:tcW w:w="713" w:type="dxa"/>
          </w:tcPr>
          <w:p w14:paraId="2A6289DF" w14:textId="21CEBC68" w:rsidR="005E6064" w:rsidRPr="008E78C5" w:rsidRDefault="005F3BBE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226</w:t>
            </w:r>
            <w:r w:rsidR="00D107F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7D30F057" w14:textId="4FE64F22" w:rsidR="005E6064" w:rsidRPr="008E78C5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53349BFE" w:rsidR="005E6064" w:rsidRPr="008E78C5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FF221F">
              <w:rPr>
                <w:rFonts w:ascii="Arial" w:hAnsi="Arial" w:cs="Arial"/>
                <w:b/>
                <w:bCs/>
                <w:sz w:val="24"/>
                <w:szCs w:val="24"/>
              </w:rPr>
              <w:t>6ed Ionawr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FF221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6FC3873A" w14:textId="26BA3054" w:rsidR="00031A75" w:rsidRPr="008E78C5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D55A3C" w:rsidRPr="008E78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910305" w14:textId="70ADC736" w:rsidR="005E6064" w:rsidRPr="008E78C5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Cynigiwyd </w:t>
            </w:r>
            <w:r w:rsidR="00031A75" w:rsidRPr="008E78C5">
              <w:rPr>
                <w:rFonts w:ascii="Arial" w:hAnsi="Arial" w:cs="Arial"/>
                <w:sz w:val="24"/>
                <w:szCs w:val="24"/>
              </w:rPr>
              <w:t xml:space="preserve">cywirdeb 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gan </w:t>
            </w:r>
            <w:r w:rsidR="00B90C96" w:rsidRPr="008E78C5">
              <w:rPr>
                <w:rFonts w:ascii="Arial" w:hAnsi="Arial" w:cs="Arial"/>
                <w:sz w:val="24"/>
                <w:szCs w:val="24"/>
              </w:rPr>
              <w:t>J. Hopkins</w:t>
            </w:r>
            <w:r w:rsidR="00031A75" w:rsidRPr="008E78C5">
              <w:rPr>
                <w:rFonts w:ascii="Arial" w:hAnsi="Arial" w:cs="Arial"/>
                <w:sz w:val="24"/>
                <w:szCs w:val="24"/>
              </w:rPr>
              <w:t xml:space="preserve"> ac eiliwyd gan </w:t>
            </w:r>
            <w:r w:rsidR="00FF221F">
              <w:rPr>
                <w:rFonts w:ascii="Arial" w:hAnsi="Arial" w:cs="Arial"/>
                <w:sz w:val="24"/>
                <w:szCs w:val="24"/>
              </w:rPr>
              <w:t>G. Jones</w:t>
            </w:r>
            <w:r w:rsidR="00861BF5" w:rsidRPr="008E78C5">
              <w:rPr>
                <w:rFonts w:ascii="Arial" w:hAnsi="Arial" w:cs="Arial"/>
                <w:sz w:val="24"/>
                <w:szCs w:val="24"/>
              </w:rPr>
              <w:t>.</w:t>
            </w:r>
            <w:r w:rsidR="00246513" w:rsidRPr="008E78C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67326543" w14:textId="77777777" w:rsidR="005E6064" w:rsidRPr="008E78C5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DEC88A" w14:textId="77777777" w:rsidR="005E6064" w:rsidRPr="008E78C5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581C5CBE" w:rsidR="005E6064" w:rsidRPr="008E78C5" w:rsidRDefault="005E6064" w:rsidP="00B90C96">
            <w:pPr>
              <w:ind w:left="343" w:hanging="343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Meeting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="00FF221F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6th </w:t>
            </w:r>
            <w:proofErr w:type="spellStart"/>
            <w:r w:rsidR="00FF221F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January</w:t>
            </w:r>
            <w:proofErr w:type="spellEnd"/>
            <w:r w:rsidR="009243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, </w:t>
            </w: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</w:t>
            </w:r>
            <w:r w:rsidR="00FF221F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</w:t>
            </w:r>
          </w:p>
          <w:p w14:paraId="1363A01F" w14:textId="207DA65A" w:rsidR="005E6064" w:rsidRPr="008E78C5" w:rsidRDefault="005E6064" w:rsidP="00AC2B8E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minutes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were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confirmed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as a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true</w:t>
            </w:r>
            <w:proofErr w:type="spellEnd"/>
            <w:r w:rsidR="00667793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record of the </w:t>
            </w:r>
            <w:proofErr w:type="spellStart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meeting</w:t>
            </w:r>
            <w:proofErr w:type="spellEnd"/>
            <w:r w:rsidR="00AC2B8E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C2B8E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which</w:t>
            </w:r>
            <w:proofErr w:type="spellEnd"/>
            <w:r w:rsidR="00AC2B8E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was </w:t>
            </w:r>
            <w:proofErr w:type="spellStart"/>
            <w:r w:rsidR="000F4E60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p</w:t>
            </w:r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roposed</w:t>
            </w:r>
            <w:proofErr w:type="spellEnd"/>
            <w:r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by</w:t>
            </w:r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B90C96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J. Hopkins</w:t>
            </w:r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and</w:t>
            </w:r>
            <w:proofErr w:type="spellEnd"/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seconded</w:t>
            </w:r>
            <w:proofErr w:type="spellEnd"/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by </w:t>
            </w:r>
            <w:r w:rsidR="00FF221F">
              <w:rPr>
                <w:rFonts w:ascii="Arial" w:eastAsia="Arial" w:hAnsi="Arial" w:cs="Arial"/>
                <w:sz w:val="24"/>
                <w:szCs w:val="24"/>
                <w:lang w:eastAsia="en-GB"/>
              </w:rPr>
              <w:t>G. Jones</w:t>
            </w:r>
            <w:r w:rsidR="007E5DCA" w:rsidRPr="008E78C5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F72924" w:rsidRPr="008E78C5" w14:paraId="7A288A9D" w14:textId="77777777" w:rsidTr="009B7EC1">
        <w:trPr>
          <w:trHeight w:val="993"/>
        </w:trPr>
        <w:tc>
          <w:tcPr>
            <w:tcW w:w="713" w:type="dxa"/>
          </w:tcPr>
          <w:p w14:paraId="15513726" w14:textId="60215156" w:rsidR="00F72924" w:rsidRPr="008E78C5" w:rsidRDefault="005F3BB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227</w:t>
            </w:r>
            <w:r w:rsidR="00D107F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9F4FB5D" w14:textId="77777777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2FFE7" w14:textId="20551ED8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994F31" w14:textId="77777777" w:rsidR="00C7578E" w:rsidRPr="008E78C5" w:rsidRDefault="00C7578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9710D" w14:textId="77777777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A929B" w14:textId="46722C9C" w:rsidR="00D76447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3BBE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D76447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E0B76DF" w14:textId="1730006C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E8B2B" w14:textId="77777777" w:rsidR="00D76447" w:rsidRPr="008E78C5" w:rsidRDefault="00D76447" w:rsidP="008675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50A06" w14:textId="6F4A6358" w:rsidR="00D76447" w:rsidRPr="008E78C5" w:rsidRDefault="005F3BB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229.</w:t>
            </w:r>
          </w:p>
          <w:p w14:paraId="55606F4B" w14:textId="77777777" w:rsidR="00D37FD2" w:rsidRPr="008E78C5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DC60F" w14:textId="77777777" w:rsidR="00D37FD2" w:rsidRPr="008E78C5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5B159" w14:textId="2F6CC95A" w:rsidR="00D76447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3BB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D76447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F3B582E" w14:textId="77777777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8EA80" w14:textId="77777777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8E4D2" w14:textId="673CF932" w:rsidR="00C34E8D" w:rsidRPr="008E78C5" w:rsidRDefault="005F3BBE" w:rsidP="00AC2B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231.</w:t>
            </w:r>
          </w:p>
          <w:p w14:paraId="32E14826" w14:textId="0799A0C4" w:rsidR="00C34E8D" w:rsidRPr="008E78C5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347107" w14:textId="2930E163" w:rsidR="0021712C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434DDC" w14:textId="77777777" w:rsidR="005F3BBE" w:rsidRPr="008E78C5" w:rsidRDefault="005F3BB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7F19A" w14:textId="164C76E4" w:rsidR="0021712C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35EFB" w14:textId="5A6B917B" w:rsidR="0021712C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3BBE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E66B2BA" w14:textId="64E35A6A" w:rsidR="00C34E8D" w:rsidRPr="008E78C5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109457" w14:textId="74177C6F" w:rsidR="00C34E8D" w:rsidRPr="008E78C5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264A2" w14:textId="26FF477A" w:rsidR="005C18FD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3BBE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CA281CF" w14:textId="3A359974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4CD913" w14:textId="77777777" w:rsidR="006A3009" w:rsidRPr="008E78C5" w:rsidRDefault="006A300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08F34" w14:textId="66D6D3BF" w:rsidR="00D76447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862745" w14:textId="77777777" w:rsidR="00EB6543" w:rsidRPr="008E78C5" w:rsidRDefault="00EB6543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EB9D7C" w14:textId="1D0B074B" w:rsidR="00C34E8D" w:rsidRPr="008E78C5" w:rsidRDefault="005F3BBE" w:rsidP="005F3B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234</w:t>
            </w:r>
            <w:r w:rsidR="0021712C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578BDAD" w14:textId="041148CE" w:rsidR="00D76447" w:rsidRPr="008E78C5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0860F" w14:textId="6DC9665D" w:rsidR="00A170C9" w:rsidRPr="008E78C5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68DE4B" w14:textId="6C24BB49" w:rsidR="0021712C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1C9C4" w14:textId="7317C4B5" w:rsidR="0021712C" w:rsidRPr="008E78C5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3BBE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1187AEE" w14:textId="118E50CE" w:rsidR="00A170C9" w:rsidRPr="008E78C5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BEAFCD" w14:textId="7D6B1174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54E10" w14:textId="2BD292A7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A2F41" w14:textId="513A6ADF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01AD1B" w14:textId="455ACEAF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5BAA89" w14:textId="67305325" w:rsidR="005C18FD" w:rsidRPr="008E78C5" w:rsidRDefault="005F3BB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236.</w:t>
            </w:r>
          </w:p>
          <w:p w14:paraId="7FE79E45" w14:textId="73AFBED7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92F06" w14:textId="04CDC8D5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9E4A13" w14:textId="048CABAC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154E24" w14:textId="77777777" w:rsidR="0021712C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361385" w14:textId="77777777" w:rsidR="0021712C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EBEC6F" w14:textId="77777777" w:rsidR="0021712C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41B02F" w14:textId="782FBB09" w:rsidR="005C18FD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3BBE">
              <w:rPr>
                <w:rFonts w:ascii="Arial" w:hAnsi="Arial" w:cs="Arial"/>
                <w:b/>
                <w:bCs/>
                <w:sz w:val="24"/>
                <w:szCs w:val="24"/>
              </w:rPr>
              <w:t>37.</w:t>
            </w:r>
          </w:p>
          <w:p w14:paraId="53D3FA05" w14:textId="40A48989" w:rsidR="00A170C9" w:rsidRPr="008E78C5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3D2EEE" w14:textId="5D3E11FD" w:rsidR="005C18FD" w:rsidRPr="008E78C5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3EC81" w14:textId="77777777" w:rsidR="0021712C" w:rsidRPr="008E78C5" w:rsidRDefault="0021712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FC7E4" w14:textId="4C81F599" w:rsidR="0021712C" w:rsidRPr="008E78C5" w:rsidRDefault="005F3BB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238.</w:t>
            </w:r>
          </w:p>
          <w:p w14:paraId="26FCAF3D" w14:textId="30B7C4E7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098EFD" w14:textId="2ABF34D0" w:rsidR="005F3BBE" w:rsidRDefault="005F3BB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59CC2F" w14:textId="03FAD888" w:rsidR="005F3BBE" w:rsidRDefault="005F3BB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518863" w14:textId="7B24C710" w:rsidR="005F3BBE" w:rsidRPr="008E78C5" w:rsidRDefault="005F3BB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239.</w:t>
            </w:r>
          </w:p>
          <w:p w14:paraId="157A2EAC" w14:textId="00A4CDEE" w:rsidR="00D76447" w:rsidRPr="008E78C5" w:rsidRDefault="00D76447" w:rsidP="00D010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4D4BC478" w14:textId="7D56874C" w:rsidR="00F72924" w:rsidRPr="008E78C5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MATERION SY'N CODI O'R COFNODION</w:t>
            </w:r>
          </w:p>
          <w:p w14:paraId="31F542B5" w14:textId="77777777" w:rsidR="00AC2B8E" w:rsidRPr="008E78C5" w:rsidRDefault="00F72924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</w:t>
            </w:r>
            <w:r w:rsidR="00AC2B8E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gan y Cyngor Sir:</w:t>
            </w:r>
          </w:p>
          <w:p w14:paraId="25970C52" w14:textId="77777777" w:rsidR="00AC2B8E" w:rsidRPr="008E78C5" w:rsidRDefault="00AC2B8E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A15E1D" w14:textId="645BCF95" w:rsidR="00F72924" w:rsidRDefault="001230BC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Draeniau dwr </w:t>
            </w:r>
            <w:r w:rsidR="00B06FE4">
              <w:rPr>
                <w:rFonts w:ascii="Arial" w:hAnsi="Arial" w:cs="Arial"/>
                <w:sz w:val="24"/>
                <w:szCs w:val="24"/>
              </w:rPr>
              <w:t>a’r gorchudd ‘</w:t>
            </w:r>
            <w:proofErr w:type="spellStart"/>
            <w:r w:rsidR="00B06FE4">
              <w:rPr>
                <w:rFonts w:ascii="Arial" w:hAnsi="Arial" w:cs="Arial"/>
                <w:sz w:val="24"/>
                <w:szCs w:val="24"/>
              </w:rPr>
              <w:t>manhole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 xml:space="preserve">’ ger </w:t>
            </w:r>
            <w:r w:rsidR="00F72924" w:rsidRPr="008E78C5">
              <w:rPr>
                <w:rFonts w:ascii="Arial" w:hAnsi="Arial" w:cs="Arial"/>
                <w:sz w:val="24"/>
                <w:szCs w:val="24"/>
              </w:rPr>
              <w:t xml:space="preserve">Heol </w:t>
            </w:r>
            <w:proofErr w:type="spellStart"/>
            <w:r w:rsidR="00F72924" w:rsidRPr="008E78C5">
              <w:rPr>
                <w:rFonts w:ascii="Arial" w:hAnsi="Arial" w:cs="Arial"/>
                <w:sz w:val="24"/>
                <w:szCs w:val="24"/>
              </w:rPr>
              <w:t>Elen</w:t>
            </w:r>
            <w:r w:rsidR="00B06FE4">
              <w:rPr>
                <w:rFonts w:ascii="Arial" w:hAnsi="Arial" w:cs="Arial"/>
                <w:sz w:val="24"/>
                <w:szCs w:val="24"/>
              </w:rPr>
              <w:t>n</w:t>
            </w:r>
            <w:r w:rsidR="00F72924" w:rsidRPr="008E78C5">
              <w:rPr>
                <w:rFonts w:ascii="Arial" w:hAnsi="Arial" w:cs="Arial"/>
                <w:sz w:val="24"/>
                <w:szCs w:val="24"/>
              </w:rPr>
              <w:t>ydd</w:t>
            </w:r>
            <w:proofErr w:type="spellEnd"/>
            <w:r w:rsidR="00F72924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25B5EC" w14:textId="77777777" w:rsidR="00D76447" w:rsidRPr="008E78C5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5920D4" w14:textId="10A7094C" w:rsidR="00667793" w:rsidRPr="008E78C5" w:rsidRDefault="0012735B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Cyflwr y</w:t>
            </w:r>
            <w:r w:rsidR="00AC2B8E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793" w:rsidRPr="008E78C5">
              <w:rPr>
                <w:rFonts w:ascii="Arial" w:hAnsi="Arial" w:cs="Arial"/>
                <w:sz w:val="24"/>
                <w:szCs w:val="24"/>
              </w:rPr>
              <w:t xml:space="preserve">ffordd sy’n rhedeg o </w:t>
            </w:r>
            <w:proofErr w:type="spellStart"/>
            <w:r w:rsidR="00667793" w:rsidRPr="008E78C5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667793" w:rsidRPr="008E78C5">
              <w:rPr>
                <w:rFonts w:ascii="Arial" w:hAnsi="Arial" w:cs="Arial"/>
                <w:sz w:val="24"/>
                <w:szCs w:val="24"/>
              </w:rPr>
              <w:t xml:space="preserve"> i Eglwys Llantrisant </w:t>
            </w:r>
          </w:p>
          <w:p w14:paraId="3B77CF9D" w14:textId="77777777" w:rsidR="002737AA" w:rsidRDefault="002737AA" w:rsidP="00273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0DB64B" w14:textId="258F00EE" w:rsidR="00667793" w:rsidRPr="008E78C5" w:rsidRDefault="0090577E" w:rsidP="00A46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Cloddiau penodol yng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Nghwmystwyth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un clawdd </w:t>
            </w:r>
            <w:r w:rsidR="0012735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ellach wedi torri nol. </w:t>
            </w:r>
          </w:p>
          <w:p w14:paraId="3556BB5F" w14:textId="77777777" w:rsidR="00667793" w:rsidRPr="008E78C5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5F0DBE" w14:textId="3777C1C9" w:rsidR="00667793" w:rsidRPr="008E78C5" w:rsidRDefault="0090577E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68336E">
              <w:rPr>
                <w:rFonts w:ascii="Arial" w:hAnsi="Arial" w:cs="Arial"/>
                <w:sz w:val="24"/>
                <w:szCs w:val="24"/>
              </w:rPr>
              <w:t>waith adnewyddu ar B</w:t>
            </w:r>
            <w:r w:rsidR="00667793" w:rsidRPr="008E78C5">
              <w:rPr>
                <w:rFonts w:ascii="Arial" w:hAnsi="Arial" w:cs="Arial"/>
                <w:sz w:val="24"/>
                <w:szCs w:val="24"/>
              </w:rPr>
              <w:t xml:space="preserve">ont </w:t>
            </w:r>
            <w:proofErr w:type="spellStart"/>
            <w:r w:rsidR="00667793" w:rsidRPr="008E78C5">
              <w:rPr>
                <w:rFonts w:ascii="Arial" w:hAnsi="Arial" w:cs="Arial"/>
                <w:sz w:val="24"/>
                <w:szCs w:val="24"/>
              </w:rPr>
              <w:t>Dolchgennog</w:t>
            </w:r>
            <w:proofErr w:type="spellEnd"/>
            <w:r w:rsidR="007D7BFF">
              <w:rPr>
                <w:rFonts w:ascii="Arial" w:hAnsi="Arial" w:cs="Arial"/>
                <w:sz w:val="24"/>
                <w:szCs w:val="24"/>
              </w:rPr>
              <w:t xml:space="preserve"> ynghyd </w:t>
            </w:r>
            <w:r w:rsidR="0012735B">
              <w:rPr>
                <w:rFonts w:ascii="Arial" w:hAnsi="Arial" w:cs="Arial"/>
                <w:sz w:val="24"/>
                <w:szCs w:val="24"/>
              </w:rPr>
              <w:t>ag</w:t>
            </w:r>
            <w:r w:rsidR="007D7BFF">
              <w:rPr>
                <w:rFonts w:ascii="Arial" w:hAnsi="Arial" w:cs="Arial"/>
                <w:sz w:val="24"/>
                <w:szCs w:val="24"/>
              </w:rPr>
              <w:t xml:space="preserve"> adnewyddu’r bin halen yn yr un lleoliad</w:t>
            </w:r>
            <w:r w:rsidR="00667793" w:rsidRPr="008E78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C7BD11" w14:textId="0852011B" w:rsidR="00667793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012E6B" w14:textId="77777777" w:rsidR="0012735B" w:rsidRDefault="0012735B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4BAC3" w14:textId="415E8EE5" w:rsidR="008C4676" w:rsidRDefault="008C4676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Rheiliau ffordd ger Bont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Nantyfanglach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wedi cwympo. </w:t>
            </w:r>
          </w:p>
          <w:p w14:paraId="1E9E0AEB" w14:textId="77777777" w:rsidR="0012735B" w:rsidRDefault="0012735B" w:rsidP="0012735B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7F8C3D" w14:textId="4B33D5CE" w:rsidR="0012735B" w:rsidRPr="008E78C5" w:rsidRDefault="0012735B" w:rsidP="0012735B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Niwed i’r 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darn gwyrdd ger y gyffordd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Tynrhyd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gyda’r A4120 </w:t>
            </w:r>
          </w:p>
          <w:p w14:paraId="639CC0BB" w14:textId="77777777" w:rsidR="0012735B" w:rsidRDefault="0012735B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B7054A" w14:textId="771896BA" w:rsidR="00BC032A" w:rsidRPr="00BC032A" w:rsidRDefault="00BC032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Pr="00BC032A">
              <w:rPr>
                <w:rFonts w:ascii="Arial" w:hAnsi="Arial" w:cs="Arial"/>
                <w:sz w:val="24"/>
                <w:szCs w:val="24"/>
              </w:rPr>
              <w:t xml:space="preserve">roblem ar y ffordd B4574 </w:t>
            </w:r>
            <w:r w:rsidR="0012735B">
              <w:rPr>
                <w:rFonts w:ascii="Arial" w:hAnsi="Arial" w:cs="Arial"/>
                <w:sz w:val="24"/>
                <w:szCs w:val="24"/>
              </w:rPr>
              <w:t xml:space="preserve">o ddŵr glaw yn llifo </w:t>
            </w:r>
            <w:r w:rsidRPr="00BC032A">
              <w:rPr>
                <w:rFonts w:ascii="Arial" w:hAnsi="Arial" w:cs="Arial"/>
                <w:sz w:val="24"/>
                <w:szCs w:val="24"/>
              </w:rPr>
              <w:t>ble gyda’r potensial i lifo i eiddo preifat gan achosi niwed.</w:t>
            </w:r>
          </w:p>
          <w:p w14:paraId="5A5B867C" w14:textId="77777777" w:rsidR="00A66FA1" w:rsidRPr="008E78C5" w:rsidRDefault="00A66FA1" w:rsidP="00667793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16AF1E" w14:textId="7F1D2947" w:rsidR="00ED257D" w:rsidRPr="008E78C5" w:rsidRDefault="00725523" w:rsidP="00A46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Goleuo</w:t>
            </w:r>
            <w:r w:rsidR="00ED257D" w:rsidRPr="008E78C5">
              <w:rPr>
                <w:rFonts w:ascii="Arial" w:hAnsi="Arial" w:cs="Arial"/>
                <w:sz w:val="24"/>
                <w:szCs w:val="24"/>
              </w:rPr>
              <w:t xml:space="preserve"> y Gof Golofn Pontarfynach i ddynodi digwyddiadau arbennig. </w:t>
            </w:r>
            <w:r w:rsidR="00C67DE5">
              <w:rPr>
                <w:rFonts w:ascii="Arial" w:hAnsi="Arial" w:cs="Arial"/>
                <w:sz w:val="24"/>
                <w:szCs w:val="24"/>
              </w:rPr>
              <w:t>Y Cyngor Sir wedi danfon</w:t>
            </w:r>
            <w:r w:rsidR="00896352">
              <w:rPr>
                <w:rFonts w:ascii="Arial" w:hAnsi="Arial" w:cs="Arial"/>
                <w:sz w:val="24"/>
                <w:szCs w:val="24"/>
              </w:rPr>
              <w:t xml:space="preserve"> manylion o gontractwyr posibl y medrir defnyddio i osod goleuadau solar.</w:t>
            </w:r>
            <w:r w:rsidR="00C67D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7F44D9" w14:textId="60388767" w:rsidR="00724425" w:rsidRDefault="00724425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F60161" w14:textId="77777777" w:rsidR="00BF668C" w:rsidRPr="002737AA" w:rsidRDefault="00BF668C" w:rsidP="00BF66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AA">
              <w:rPr>
                <w:rFonts w:ascii="Arial" w:hAnsi="Arial" w:cs="Arial"/>
                <w:sz w:val="24"/>
                <w:szCs w:val="24"/>
              </w:rPr>
              <w:t xml:space="preserve">Cafwyd ymateb gan </w:t>
            </w:r>
            <w:proofErr w:type="spellStart"/>
            <w:r w:rsidRPr="002737AA">
              <w:rPr>
                <w:rFonts w:ascii="Arial" w:hAnsi="Arial" w:cs="Arial"/>
                <w:sz w:val="24"/>
                <w:szCs w:val="24"/>
              </w:rPr>
              <w:t>Woodland</w:t>
            </w:r>
            <w:proofErr w:type="spellEnd"/>
            <w:r w:rsidRPr="002737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7AA">
              <w:rPr>
                <w:rFonts w:ascii="Arial" w:hAnsi="Arial" w:cs="Arial"/>
                <w:sz w:val="24"/>
                <w:szCs w:val="24"/>
              </w:rPr>
              <w:t>Trust</w:t>
            </w:r>
            <w:proofErr w:type="spellEnd"/>
            <w:r w:rsidRPr="002737AA">
              <w:rPr>
                <w:rFonts w:ascii="Arial" w:hAnsi="Arial" w:cs="Arial"/>
                <w:sz w:val="24"/>
                <w:szCs w:val="24"/>
              </w:rPr>
              <w:t xml:space="preserve"> ynglŷn â'r llwybrau troed a'r bont yng Nghoed y Bobl gan nodi eu bod yn rheoli'r coetiroedd mor naturiol â phosibl a</w:t>
            </w:r>
            <w:r>
              <w:rPr>
                <w:rFonts w:ascii="Arial" w:hAnsi="Arial" w:cs="Arial"/>
                <w:sz w:val="24"/>
                <w:szCs w:val="24"/>
              </w:rPr>
              <w:t xml:space="preserve"> tybir fod </w:t>
            </w:r>
            <w:r w:rsidRPr="002737AA">
              <w:rPr>
                <w:rFonts w:ascii="Arial" w:hAnsi="Arial" w:cs="Arial"/>
                <w:sz w:val="24"/>
                <w:szCs w:val="24"/>
              </w:rPr>
              <w:t xml:space="preserve">ymwelwyr â'r coetir </w:t>
            </w:r>
            <w:r>
              <w:rPr>
                <w:rFonts w:ascii="Arial" w:hAnsi="Arial" w:cs="Arial"/>
                <w:sz w:val="24"/>
                <w:szCs w:val="24"/>
              </w:rPr>
              <w:t>yn g</w:t>
            </w:r>
            <w:r w:rsidRPr="002737AA">
              <w:rPr>
                <w:rFonts w:ascii="Arial" w:hAnsi="Arial" w:cs="Arial"/>
                <w:sz w:val="24"/>
                <w:szCs w:val="24"/>
              </w:rPr>
              <w:t xml:space="preserve">wisgo esgidiau addas ar gyfer cyflwr y llwybrau. </w:t>
            </w:r>
          </w:p>
          <w:p w14:paraId="429C323C" w14:textId="77777777" w:rsidR="007733FA" w:rsidRDefault="007733FA" w:rsidP="00BF66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9FC360" w14:textId="492F9CB9" w:rsidR="00BF668C" w:rsidRPr="002737AA" w:rsidRDefault="00BF668C" w:rsidP="00BF66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AA">
              <w:rPr>
                <w:rFonts w:ascii="Arial" w:hAnsi="Arial" w:cs="Arial"/>
                <w:sz w:val="24"/>
                <w:szCs w:val="24"/>
              </w:rPr>
              <w:t>Y Clerc i gysylltu ymhellach â Chyngor Sir Ceredigion ynghylch cyflwr y bont.</w:t>
            </w:r>
          </w:p>
          <w:p w14:paraId="73AF5262" w14:textId="27F85CE2" w:rsidR="00BF668C" w:rsidRDefault="00BF668C" w:rsidP="00BF6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48699" w14:textId="77777777" w:rsidR="00BC032A" w:rsidRPr="00BC032A" w:rsidRDefault="00BC032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CC8EAC" w14:textId="7A13F63E" w:rsidR="00BC032A" w:rsidRPr="00BC032A" w:rsidRDefault="00BC032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Cyngor Sir wedi </w:t>
            </w:r>
            <w:r w:rsidRPr="00BC032A">
              <w:rPr>
                <w:rFonts w:ascii="Arial" w:hAnsi="Arial" w:cs="Arial"/>
                <w:sz w:val="24"/>
                <w:szCs w:val="24"/>
              </w:rPr>
              <w:t>lanhau’r ffos sy’n rhedeg gydag ochr y ffordd heibio i Ty’n Lon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8A3652" w14:textId="77777777" w:rsidR="00BC032A" w:rsidRPr="00BC032A" w:rsidRDefault="00BC032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51157" w14:textId="77777777" w:rsidR="007733FA" w:rsidRPr="008E78C5" w:rsidRDefault="007733FA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Mygiau Jiwbilî Platinwm y Frenhines. Trafodaethau pellach i barhau.</w:t>
            </w:r>
          </w:p>
          <w:p w14:paraId="19617B32" w14:textId="77777777" w:rsidR="00BC032A" w:rsidRPr="00BC032A" w:rsidRDefault="00BC032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F76AD3" w14:textId="6ADA96E4" w:rsidR="00EE72FA" w:rsidRPr="008E78C5" w:rsidRDefault="00EE72F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57E732" w14:textId="161D18E0" w:rsidR="00F72924" w:rsidRPr="008E78C5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7F878A72" w14:textId="77777777" w:rsidR="00C7578E" w:rsidRPr="008E78C5" w:rsidRDefault="00C7578E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0FF22943" w14:textId="1662C6F9" w:rsidR="004D4B2F" w:rsidRPr="008E78C5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matters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continue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need</w:t>
            </w:r>
            <w:proofErr w:type="spellEnd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attention</w:t>
            </w:r>
            <w:proofErr w:type="spellEnd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of the </w:t>
            </w:r>
            <w:proofErr w:type="spellStart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County</w:t>
            </w:r>
            <w:proofErr w:type="spellEnd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Council</w:t>
            </w:r>
            <w:proofErr w:type="spellEnd"/>
            <w:r w:rsidR="00AC2B8E"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: </w:t>
            </w:r>
          </w:p>
          <w:p w14:paraId="7379BD03" w14:textId="77777777" w:rsidR="00AC2B8E" w:rsidRPr="008E78C5" w:rsidRDefault="00AC2B8E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0989B94" w14:textId="3D64E0D9" w:rsidR="00513E00" w:rsidRPr="008E78C5" w:rsidRDefault="00B06FE4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</w:t>
            </w:r>
            <w:r w:rsidR="00F75BF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ater</w:t>
            </w:r>
            <w:proofErr w:type="spellEnd"/>
            <w:r w:rsidR="00F75BF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75BF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drains</w:t>
            </w:r>
            <w:proofErr w:type="spellEnd"/>
            <w:r w:rsidR="00F75BF5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loose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manhole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cover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Heol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Elennydd</w:t>
            </w:r>
            <w:proofErr w:type="spellEnd"/>
            <w:r w:rsidR="00D37FD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401F2CC" w14:textId="77777777" w:rsidR="00AC2B8E" w:rsidRPr="008E78C5" w:rsidRDefault="00AC2B8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19D07B5" w14:textId="3D5E9E46" w:rsidR="00667793" w:rsidRPr="008E78C5" w:rsidRDefault="00AC2B8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condition of the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Devil’s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towards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Llantrisant Church</w:t>
            </w:r>
            <w:r w:rsidR="002737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403D923B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C7D2851" w14:textId="5827CF2A" w:rsidR="00667793" w:rsidRPr="008E78C5" w:rsidRDefault="0090577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Specific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hedges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at Cwmystwyth,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one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hedge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now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been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cut.</w:t>
            </w:r>
          </w:p>
          <w:p w14:paraId="59063C9F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F509446" w14:textId="5E26DC09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Dolchgennog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, Cwmystwyth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need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urgent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refurbishment</w:t>
            </w:r>
            <w:proofErr w:type="spellEnd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as well as </w:t>
            </w:r>
            <w:proofErr w:type="spellStart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repair</w:t>
            </w:r>
            <w:proofErr w:type="spellEnd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renew</w:t>
            </w:r>
            <w:proofErr w:type="spellEnd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salt</w:t>
            </w:r>
            <w:proofErr w:type="spellEnd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bin at the </w:t>
            </w:r>
            <w:proofErr w:type="spellStart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same</w:t>
            </w:r>
            <w:proofErr w:type="spellEnd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location</w:t>
            </w:r>
            <w:proofErr w:type="spellEnd"/>
            <w:r w:rsidR="00C67D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19CD73CC" w14:textId="77777777" w:rsidR="00667793" w:rsidRPr="008E78C5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9E00AC9" w14:textId="3CAB9955" w:rsidR="00667793" w:rsidRPr="008E78C5" w:rsidRDefault="008C4676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Fallen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wooden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railings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Nantyfanglach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, Cwmystwyth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50F47DD8" w14:textId="77777777" w:rsidR="00802D2D" w:rsidRPr="008E78C5" w:rsidRDefault="00802D2D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1722FBA" w14:textId="027E2C94" w:rsidR="000F6060" w:rsidRDefault="0090577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Damaged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</w:t>
            </w:r>
            <w:r w:rsidR="0095612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green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section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near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Tynrhyd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junction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with</w:t>
            </w:r>
            <w:proofErr w:type="spellEnd"/>
            <w:r w:rsidR="00667793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A4120</w:t>
            </w:r>
            <w:r w:rsidR="008C467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494ECA55" w14:textId="77777777" w:rsidR="008C4676" w:rsidRPr="008E78C5" w:rsidRDefault="008C4676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09DC4D28" w14:textId="360D1F04" w:rsidR="00A16EE4" w:rsidRPr="008E78C5" w:rsidRDefault="00A16EE4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5CEF23F" w14:textId="1F12FA16" w:rsidR="0012735B" w:rsidRDefault="00163F6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>Problems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with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B4574 of rain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water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running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along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with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potential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run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into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private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property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35CB0C0E" w14:textId="77777777" w:rsidR="0012735B" w:rsidRDefault="0012735B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0C0A77E" w14:textId="63C3FA1C" w:rsidR="00ED257D" w:rsidRPr="008E78C5" w:rsidRDefault="00A66FA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</w:t>
            </w:r>
            <w:r w:rsidR="00C81047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ossibility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illuminating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War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Memorial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Devil’s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Special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1047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Occasions</w:t>
            </w:r>
            <w:proofErr w:type="spellEnd"/>
            <w:r w:rsidR="00ED257D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Ceredigion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has</w:t>
            </w:r>
            <w:proofErr w:type="spellEnd"/>
            <w:r w:rsidR="00771A9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sent </w:t>
            </w:r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list</w:t>
            </w:r>
            <w:proofErr w:type="spellEnd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Contractors </w:t>
            </w:r>
            <w:proofErr w:type="spellStart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could</w:t>
            </w:r>
            <w:proofErr w:type="spellEnd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provide</w:t>
            </w:r>
            <w:proofErr w:type="spellEnd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solar </w:t>
            </w:r>
            <w:proofErr w:type="spellStart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lights</w:t>
            </w:r>
            <w:proofErr w:type="spellEnd"/>
            <w:r w:rsidR="00122383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5B67B90B" w14:textId="5C7AF767" w:rsidR="009B7EC1" w:rsidRDefault="009B7EC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AD0AB8F" w14:textId="77777777" w:rsidR="00BF668C" w:rsidRPr="00BF668C" w:rsidRDefault="00BF668C" w:rsidP="00BF668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response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was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received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Woodland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Trust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regarding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footpaths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at Coed y Bobl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noting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they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manage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woodlands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as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naturally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as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possible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would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expect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those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visitors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the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woodland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would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wear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suitable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footwear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condition of the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paths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227EF01C" w14:textId="325275C6" w:rsidR="00BF668C" w:rsidRDefault="00BF668C" w:rsidP="00BF668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further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contact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Ceredigion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regarding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condition of the </w:t>
            </w:r>
            <w:proofErr w:type="spellStart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 w:rsidRPr="00BF668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7460BC5" w14:textId="77777777" w:rsidR="00BF668C" w:rsidRPr="008E78C5" w:rsidRDefault="00BF668C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F51FABA" w14:textId="4E4A5963" w:rsidR="00A66FA1" w:rsidRDefault="00877C36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undertaken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work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clearning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roadside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7111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trench</w:t>
            </w:r>
            <w:proofErr w:type="spellEnd"/>
            <w:r w:rsidR="00814DD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Tŷ’n Lon.</w:t>
            </w:r>
          </w:p>
          <w:p w14:paraId="15541C56" w14:textId="77777777" w:rsidR="00814DD6" w:rsidRPr="008E78C5" w:rsidRDefault="00814DD6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2E1B5DE" w14:textId="52610BE1" w:rsidR="00724425" w:rsidRPr="008E78C5" w:rsidRDefault="00724425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Commemorative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Queen’s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Platinum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Jubilee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Mugs</w:t>
            </w:r>
            <w:proofErr w:type="spellEnd"/>
            <w:r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A00B0B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</w:t>
            </w:r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urther</w:t>
            </w:r>
            <w:proofErr w:type="spellEnd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discussions</w:t>
            </w:r>
            <w:proofErr w:type="spellEnd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take</w:t>
            </w:r>
            <w:proofErr w:type="spellEnd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place</w:t>
            </w:r>
            <w:proofErr w:type="spellEnd"/>
            <w:r w:rsidR="00F21FE2" w:rsidRPr="008E78C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57C9F77E" w14:textId="0F48AA01" w:rsidR="00302C70" w:rsidRPr="008E78C5" w:rsidRDefault="00302C70" w:rsidP="00000F3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8590F" w:rsidRPr="008E78C5" w14:paraId="3AB988C8" w14:textId="77777777" w:rsidTr="009B7EC1">
        <w:trPr>
          <w:trHeight w:val="1276"/>
        </w:trPr>
        <w:tc>
          <w:tcPr>
            <w:tcW w:w="713" w:type="dxa"/>
          </w:tcPr>
          <w:p w14:paraId="72E2250F" w14:textId="6D91ECC7" w:rsidR="00D01026" w:rsidRPr="008E78C5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240.</w:t>
            </w:r>
          </w:p>
          <w:p w14:paraId="701058CA" w14:textId="00F2D953" w:rsidR="00B8590F" w:rsidRDefault="00D01026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3BBE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  <w:r w:rsidR="0025012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CD7EA61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155A74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0EC61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70268" w14:textId="7FB1DBBA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77225" w14:textId="77777777" w:rsidR="0025012B" w:rsidRDefault="0025012B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3A74A6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A683B0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7DF5C1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242.</w:t>
            </w:r>
          </w:p>
          <w:p w14:paraId="2A22BC24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A99E00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D1A4D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02B6D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B6BBB1" w14:textId="2325FE30" w:rsidR="005F3BBE" w:rsidRPr="008E78C5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243.</w:t>
            </w:r>
          </w:p>
        </w:tc>
        <w:tc>
          <w:tcPr>
            <w:tcW w:w="4532" w:type="dxa"/>
          </w:tcPr>
          <w:p w14:paraId="66FA8368" w14:textId="77777777" w:rsidR="00B8590F" w:rsidRPr="008E78C5" w:rsidRDefault="00B8590F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4FEE6887" w14:textId="6B45C41D" w:rsidR="00B8590F" w:rsidRPr="008E78C5" w:rsidRDefault="00B8590F" w:rsidP="00B85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D</w:t>
            </w:r>
            <w:r w:rsidR="00CB5AED">
              <w:rPr>
                <w:rFonts w:ascii="Arial" w:hAnsi="Arial" w:cs="Arial"/>
                <w:sz w:val="24"/>
                <w:szCs w:val="24"/>
              </w:rPr>
              <w:t>i</w:t>
            </w:r>
            <w:r w:rsidRPr="008E78C5">
              <w:rPr>
                <w:rFonts w:ascii="Arial" w:hAnsi="Arial" w:cs="Arial"/>
                <w:sz w:val="24"/>
                <w:szCs w:val="24"/>
              </w:rPr>
              <w:t>ffibliwr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wedi </w:t>
            </w:r>
            <w:r w:rsidR="00896352">
              <w:rPr>
                <w:rFonts w:ascii="Arial" w:hAnsi="Arial" w:cs="Arial"/>
                <w:sz w:val="24"/>
                <w:szCs w:val="24"/>
              </w:rPr>
              <w:t xml:space="preserve">adleoli o’r ciosg coch yng </w:t>
            </w:r>
            <w:proofErr w:type="spellStart"/>
            <w:r w:rsidR="00896352">
              <w:rPr>
                <w:rFonts w:ascii="Arial" w:hAnsi="Arial" w:cs="Arial"/>
                <w:sz w:val="24"/>
                <w:szCs w:val="24"/>
              </w:rPr>
              <w:t>Nghwmystwyth</w:t>
            </w:r>
            <w:proofErr w:type="spellEnd"/>
            <w:r w:rsidR="0089635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653C64">
              <w:rPr>
                <w:rFonts w:ascii="Arial" w:hAnsi="Arial" w:cs="Arial"/>
                <w:sz w:val="24"/>
                <w:szCs w:val="24"/>
              </w:rPr>
              <w:t xml:space="preserve">du allan i </w:t>
            </w:r>
            <w:r w:rsidR="00896352">
              <w:rPr>
                <w:rFonts w:ascii="Arial" w:hAnsi="Arial" w:cs="Arial"/>
                <w:sz w:val="24"/>
                <w:szCs w:val="24"/>
              </w:rPr>
              <w:t>Gapel Cwmystwyth.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 Cytunwyd i dalu anfoneb W.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Davey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am gwblhau’r gwaith £</w:t>
            </w:r>
            <w:r w:rsidR="00825148">
              <w:rPr>
                <w:rFonts w:ascii="Arial" w:hAnsi="Arial" w:cs="Arial"/>
                <w:sz w:val="24"/>
                <w:szCs w:val="24"/>
              </w:rPr>
              <w:t xml:space="preserve">198.00 (£165.00 a £33.00 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TAW).  Cynigiwyd taliad gan </w:t>
            </w:r>
            <w:r w:rsidR="00CB5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78C5">
              <w:rPr>
                <w:rFonts w:ascii="Arial" w:hAnsi="Arial" w:cs="Arial"/>
                <w:sz w:val="24"/>
                <w:szCs w:val="24"/>
              </w:rPr>
              <w:t>J. Hopkins ac eiliwyd gan B. Davies.</w:t>
            </w:r>
          </w:p>
          <w:p w14:paraId="71CF768F" w14:textId="77777777" w:rsidR="00653C64" w:rsidRDefault="00653C64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58485A" w14:textId="3BF5A1EE" w:rsidR="00653C64" w:rsidRPr="008E78C5" w:rsidRDefault="00653C64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Cytunwyd i dalu anfoneb Cyngor Sir Ceredigion o</w:t>
            </w:r>
            <w:r w:rsidR="005B0FDE">
              <w:rPr>
                <w:rFonts w:ascii="Arial" w:hAnsi="Arial" w:cs="Arial"/>
                <w:sz w:val="24"/>
                <w:szCs w:val="24"/>
              </w:rPr>
              <w:t xml:space="preserve"> £112.80 (£94.00 a £18.80 TAW) </w:t>
            </w:r>
            <w:r>
              <w:rPr>
                <w:rFonts w:ascii="Arial" w:hAnsi="Arial" w:cs="Arial"/>
                <w:sz w:val="24"/>
                <w:szCs w:val="24"/>
              </w:rPr>
              <w:t xml:space="preserve">am cyflenwad Halen </w:t>
            </w:r>
            <w:r w:rsidRPr="008E78C5">
              <w:rPr>
                <w:rFonts w:ascii="Arial" w:hAnsi="Arial" w:cs="Arial"/>
                <w:sz w:val="24"/>
                <w:szCs w:val="24"/>
              </w:rPr>
              <w:t>ar gyfer y bin halen tu allan i Ysgol Mynach.</w:t>
            </w:r>
          </w:p>
          <w:p w14:paraId="67DC7098" w14:textId="77777777" w:rsidR="00653C64" w:rsidRDefault="00653C64" w:rsidP="00653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B52D1" w14:textId="0ED87780" w:rsidR="00B8590F" w:rsidRPr="008E78C5" w:rsidRDefault="00653C64" w:rsidP="00653C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Derbyniwyd gydnabyddiaeth am y Rhodd a roddwyd i Menter Cymunedol Mynach tuag at Coed Nadolig.</w:t>
            </w:r>
          </w:p>
        </w:tc>
        <w:tc>
          <w:tcPr>
            <w:tcW w:w="4678" w:type="dxa"/>
          </w:tcPr>
          <w:p w14:paraId="659E1455" w14:textId="77777777" w:rsidR="00B8590F" w:rsidRPr="008E78C5" w:rsidRDefault="00B8590F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t>FINANCE</w:t>
            </w:r>
          </w:p>
          <w:p w14:paraId="63D1A16E" w14:textId="6CA21642" w:rsidR="00B8590F" w:rsidRDefault="00B8590F" w:rsidP="00B8590F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Defibilator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has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been</w:t>
            </w:r>
            <w:proofErr w:type="spellEnd"/>
            <w:r w:rsidR="00CE01B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E01B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re-located</w:t>
            </w:r>
            <w:proofErr w:type="spellEnd"/>
            <w:r w:rsidR="00CE01B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E01B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 w:rsidR="00CE01B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old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telephone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Kiosk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at </w:t>
            </w:r>
            <w:r w:rsidR="00CE01B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Cwmystwyth to </w:t>
            </w:r>
            <w:proofErr w:type="spellStart"/>
            <w:r w:rsidR="00CE01B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outside</w:t>
            </w:r>
            <w:proofErr w:type="spellEnd"/>
            <w:r w:rsidR="00CE01B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Chapel, Cwmystwyth</w:t>
            </w: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.  It was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resolved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pay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W.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Davey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</w:t>
            </w:r>
            <w:r w:rsidR="00825148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198</w:t>
            </w: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.00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undertaking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work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  (£</w:t>
            </w:r>
            <w:r w:rsidR="00825148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165</w:t>
            </w: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.00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</w:t>
            </w:r>
            <w:r w:rsidR="00825148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33</w:t>
            </w: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.00</w:t>
            </w:r>
            <w:r w:rsidR="00825148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VAT). 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Payment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proposed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by </w:t>
            </w:r>
            <w:r w:rsidR="00CB5AE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         </w:t>
            </w: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J. Hopkins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seconded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by B. Davies.</w:t>
            </w:r>
          </w:p>
          <w:p w14:paraId="04759BD7" w14:textId="77777777" w:rsidR="00653C64" w:rsidRPr="008E78C5" w:rsidRDefault="00653C64" w:rsidP="00B8590F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5C0A7531" w14:textId="0C6A8908" w:rsidR="00653C64" w:rsidRDefault="00653C64" w:rsidP="00653C64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It was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resolved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pay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invoice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of £</w:t>
            </w:r>
            <w:r w:rsidR="00825148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112.80 (£94.00 </w:t>
            </w:r>
            <w:proofErr w:type="spellStart"/>
            <w:r w:rsidR="00825148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 w:rsidR="00825148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£18.80 VAT)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to Ceredigion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supply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of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salt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</w:t>
            </w:r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bin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situated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outside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Mynach </w:t>
            </w:r>
            <w:proofErr w:type="spellStart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School</w:t>
            </w:r>
            <w:proofErr w:type="spellEnd"/>
            <w:r w:rsidRPr="008E78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3A187B13" w14:textId="58366A95" w:rsidR="00653C64" w:rsidRDefault="00653C64" w:rsidP="00653C64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1DB4C36A" w14:textId="039539C1" w:rsidR="00B8590F" w:rsidRPr="005F3BBE" w:rsidRDefault="00653C64" w:rsidP="00D16280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Acknowlegement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donation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was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received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Menter Cymunedol Mynach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towards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Christmas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Tree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bookmarkEnd w:id="1"/>
      <w:tr w:rsidR="00F72924" w:rsidRPr="008E78C5" w14:paraId="797C450F" w14:textId="77777777" w:rsidTr="005F3BBE">
        <w:trPr>
          <w:trHeight w:val="80"/>
        </w:trPr>
        <w:tc>
          <w:tcPr>
            <w:tcW w:w="713" w:type="dxa"/>
          </w:tcPr>
          <w:p w14:paraId="149AB8C9" w14:textId="01D5A57C" w:rsidR="00631846" w:rsidRPr="008E78C5" w:rsidRDefault="00631846" w:rsidP="00B8590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5AC6BDA1" w14:textId="74F3718E" w:rsidR="001B1CE5" w:rsidRPr="008E78C5" w:rsidRDefault="001B1CE5" w:rsidP="009E6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65B277" w14:textId="50F1DF5D" w:rsidR="0074495B" w:rsidRPr="008E78C5" w:rsidRDefault="0074495B" w:rsidP="00653C64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670C3" w:rsidRPr="008E78C5" w14:paraId="0C341106" w14:textId="77777777" w:rsidTr="009B7EC1">
        <w:trPr>
          <w:trHeight w:val="3544"/>
        </w:trPr>
        <w:tc>
          <w:tcPr>
            <w:tcW w:w="713" w:type="dxa"/>
          </w:tcPr>
          <w:p w14:paraId="73D6B84E" w14:textId="77777777" w:rsidR="006670C3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244.</w:t>
            </w:r>
          </w:p>
          <w:p w14:paraId="1E82CCE4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245.</w:t>
            </w:r>
          </w:p>
          <w:p w14:paraId="2D4C86E0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F465E3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F70D6F" w14:textId="77777777" w:rsidR="005F3BBE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6BFED7" w14:textId="642EE196" w:rsidR="005F3BBE" w:rsidRPr="008E78C5" w:rsidRDefault="005F3BBE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246.</w:t>
            </w:r>
          </w:p>
        </w:tc>
        <w:tc>
          <w:tcPr>
            <w:tcW w:w="4532" w:type="dxa"/>
          </w:tcPr>
          <w:p w14:paraId="3FEC2590" w14:textId="2105D002" w:rsidR="006670C3" w:rsidRPr="005F6938" w:rsidRDefault="005F6938" w:rsidP="006670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RHODDION</w:t>
            </w:r>
            <w:r w:rsidR="006670C3" w:rsidRPr="005F69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6169E944" w14:textId="6EE6FC94" w:rsidR="006670C3" w:rsidRPr="006670C3" w:rsidRDefault="006670C3" w:rsidP="006670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0C3">
              <w:rPr>
                <w:rFonts w:ascii="Arial" w:hAnsi="Arial" w:cs="Arial"/>
                <w:sz w:val="24"/>
                <w:szCs w:val="24"/>
              </w:rPr>
              <w:t xml:space="preserve">Cadarnhaodd y Clerc bod </w:t>
            </w:r>
            <w:r w:rsidR="005F6938">
              <w:rPr>
                <w:rFonts w:ascii="Arial" w:hAnsi="Arial" w:cs="Arial"/>
                <w:sz w:val="24"/>
                <w:szCs w:val="24"/>
              </w:rPr>
              <w:t>hysbysiad</w:t>
            </w:r>
            <w:r w:rsidRPr="006670C3">
              <w:rPr>
                <w:rFonts w:ascii="Arial" w:hAnsi="Arial" w:cs="Arial"/>
                <w:sz w:val="24"/>
                <w:szCs w:val="24"/>
              </w:rPr>
              <w:t xml:space="preserve"> am geisiadau i’w hystyried wedi’u harddangos</w:t>
            </w:r>
            <w:r w:rsid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FE4">
              <w:rPr>
                <w:rFonts w:ascii="Arial" w:hAnsi="Arial" w:cs="Arial"/>
                <w:sz w:val="24"/>
                <w:szCs w:val="24"/>
              </w:rPr>
              <w:t>ar yr hysbysfyrddau a Safle We’r Cyngor Bro</w:t>
            </w:r>
            <w:r w:rsidRPr="006670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DD94F9" w14:textId="77777777" w:rsidR="005F6938" w:rsidRDefault="006670C3" w:rsidP="006670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0C3">
              <w:rPr>
                <w:rFonts w:ascii="Arial" w:hAnsi="Arial" w:cs="Arial"/>
                <w:sz w:val="24"/>
                <w:szCs w:val="24"/>
              </w:rPr>
              <w:t>Derbyniwyd ceisiadau ac ystyriwyd y canlynol:</w:t>
            </w:r>
            <w:r w:rsidR="005F6938"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08A169" w14:textId="0AE04B78" w:rsidR="005F6938" w:rsidRDefault="005F6938" w:rsidP="005F6938">
            <w:pPr>
              <w:pStyle w:val="ListParagraph"/>
              <w:numPr>
                <w:ilvl w:val="0"/>
                <w:numId w:val="26"/>
              </w:numPr>
              <w:ind w:left="454" w:hanging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£250.00    Ysgol Gynradd Mynach tuag at brosiectau</w:t>
            </w:r>
            <w:r w:rsidR="00B06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938">
              <w:rPr>
                <w:rFonts w:ascii="Arial" w:hAnsi="Arial" w:cs="Arial"/>
                <w:sz w:val="24"/>
                <w:szCs w:val="24"/>
              </w:rPr>
              <w:t>yn dilyn awgrymiadau gan y disgyblion er eu budd addysgiadol a’u lles</w:t>
            </w:r>
          </w:p>
          <w:p w14:paraId="3C26A130" w14:textId="77777777" w:rsidR="005F6938" w:rsidRDefault="006670C3" w:rsidP="005F6938">
            <w:pPr>
              <w:pStyle w:val="ListParagraph"/>
              <w:numPr>
                <w:ilvl w:val="0"/>
                <w:numId w:val="26"/>
              </w:numPr>
              <w:ind w:left="454" w:hanging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£100.00</w:t>
            </w:r>
            <w:r w:rsidRPr="005F6938">
              <w:rPr>
                <w:rFonts w:ascii="Arial" w:hAnsi="Arial" w:cs="Arial"/>
                <w:sz w:val="24"/>
                <w:szCs w:val="24"/>
              </w:rPr>
              <w:tab/>
              <w:t>Ambiwlans Awyr</w:t>
            </w:r>
          </w:p>
          <w:p w14:paraId="6673DB40" w14:textId="023566C3" w:rsidR="005F6938" w:rsidRDefault="006670C3" w:rsidP="005F6938">
            <w:pPr>
              <w:pStyle w:val="ListParagraph"/>
              <w:numPr>
                <w:ilvl w:val="0"/>
                <w:numId w:val="26"/>
              </w:numPr>
              <w:ind w:left="454" w:hanging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 xml:space="preserve">£100.00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C</w:t>
            </w:r>
            <w:r w:rsidR="00B06FE4">
              <w:rPr>
                <w:rFonts w:ascii="Arial" w:hAnsi="Arial" w:cs="Arial"/>
                <w:sz w:val="24"/>
                <w:szCs w:val="24"/>
              </w:rPr>
              <w:t>.Ff.I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938">
              <w:rPr>
                <w:rFonts w:ascii="Arial" w:hAnsi="Arial" w:cs="Arial"/>
                <w:sz w:val="24"/>
                <w:szCs w:val="24"/>
              </w:rPr>
              <w:t xml:space="preserve">Trisant </w:t>
            </w:r>
          </w:p>
          <w:p w14:paraId="7DDD3C5D" w14:textId="77777777" w:rsidR="005F6938" w:rsidRDefault="006670C3" w:rsidP="005F6938">
            <w:pPr>
              <w:pStyle w:val="ListParagraph"/>
              <w:numPr>
                <w:ilvl w:val="0"/>
                <w:numId w:val="26"/>
              </w:numPr>
              <w:ind w:left="454" w:hanging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 xml:space="preserve">£100.00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Blood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Bikes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87B" w:rsidRPr="005F6938">
              <w:rPr>
                <w:rFonts w:ascii="Arial" w:hAnsi="Arial" w:cs="Arial"/>
                <w:sz w:val="24"/>
                <w:szCs w:val="24"/>
              </w:rPr>
              <w:t>Ceredigion</w:t>
            </w:r>
          </w:p>
          <w:p w14:paraId="5E05BB36" w14:textId="77777777" w:rsidR="005F6938" w:rsidRDefault="0080387B" w:rsidP="005F6938">
            <w:pPr>
              <w:pStyle w:val="ListParagraph"/>
              <w:numPr>
                <w:ilvl w:val="0"/>
                <w:numId w:val="26"/>
              </w:numPr>
              <w:ind w:left="454" w:hanging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£100.00 HAHAV</w:t>
            </w:r>
          </w:p>
          <w:p w14:paraId="2623A677" w14:textId="77777777" w:rsidR="005F6938" w:rsidRDefault="005F6938" w:rsidP="005F6938">
            <w:pPr>
              <w:pStyle w:val="ListParagraph"/>
              <w:numPr>
                <w:ilvl w:val="0"/>
                <w:numId w:val="26"/>
              </w:numPr>
              <w:ind w:left="454" w:hanging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£75.00 Cylch Meithrin Penllwyn</w:t>
            </w:r>
          </w:p>
          <w:p w14:paraId="49D46D03" w14:textId="4BF77C65" w:rsidR="005F6938" w:rsidRDefault="005F6938" w:rsidP="005F6938">
            <w:pPr>
              <w:pStyle w:val="ListParagraph"/>
              <w:numPr>
                <w:ilvl w:val="0"/>
                <w:numId w:val="26"/>
              </w:numPr>
              <w:ind w:left="454" w:hanging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£75.00</w:t>
            </w:r>
            <w:r w:rsidR="00E60A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938">
              <w:rPr>
                <w:rFonts w:ascii="Arial" w:hAnsi="Arial" w:cs="Arial"/>
                <w:sz w:val="24"/>
                <w:szCs w:val="24"/>
              </w:rPr>
              <w:t>Y Ddolen</w:t>
            </w:r>
          </w:p>
          <w:p w14:paraId="49F247CA" w14:textId="7B24FE25" w:rsidR="005F6938" w:rsidRDefault="006670C3" w:rsidP="005F6938">
            <w:pPr>
              <w:pStyle w:val="ListParagraph"/>
              <w:numPr>
                <w:ilvl w:val="0"/>
                <w:numId w:val="26"/>
              </w:numPr>
              <w:ind w:left="454" w:hanging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£50.00 Radio Bronglais</w:t>
            </w:r>
          </w:p>
          <w:p w14:paraId="3466F5A3" w14:textId="264897BF" w:rsidR="006670C3" w:rsidRPr="005F6938" w:rsidRDefault="006670C3" w:rsidP="005F6938">
            <w:pPr>
              <w:pStyle w:val="ListParagraph"/>
              <w:numPr>
                <w:ilvl w:val="0"/>
                <w:numId w:val="26"/>
              </w:numPr>
              <w:ind w:left="454" w:hanging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 xml:space="preserve">£50.00 Nyrsys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Marie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Curie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, Cangen Ceredigion a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Chaerfyrddin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84AB20" w14:textId="44E4D690" w:rsidR="006670C3" w:rsidRPr="006670C3" w:rsidRDefault="005F6938" w:rsidP="006670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670C3" w:rsidRPr="006670C3">
              <w:rPr>
                <w:rFonts w:ascii="Arial" w:hAnsi="Arial" w:cs="Arial"/>
                <w:sz w:val="24"/>
                <w:szCs w:val="24"/>
              </w:rPr>
              <w:t>ynigiwyd ac eiliwyd a chytunwyd ar bob un o’r rhoddion uchod.</w:t>
            </w:r>
          </w:p>
          <w:p w14:paraId="1C1C7AB7" w14:textId="21F83469" w:rsidR="006670C3" w:rsidRDefault="006670C3" w:rsidP="00B06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802512" w14:textId="2D07CE33" w:rsidR="006670C3" w:rsidRPr="005F6938" w:rsidRDefault="005F6938" w:rsidP="006670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38">
              <w:rPr>
                <w:rFonts w:ascii="Arial" w:hAnsi="Arial" w:cs="Arial"/>
                <w:b/>
                <w:bCs/>
                <w:sz w:val="24"/>
                <w:szCs w:val="24"/>
              </w:rPr>
              <w:t>DONATIONS</w:t>
            </w:r>
            <w:r w:rsidR="006670C3" w:rsidRPr="005F69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C1B1162" w14:textId="704DC2C1" w:rsidR="006670C3" w:rsidRPr="006670C3" w:rsidRDefault="006670C3" w:rsidP="006670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0C3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Clerk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confirmed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FE4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B06FE4">
              <w:rPr>
                <w:rFonts w:ascii="Arial" w:hAnsi="Arial" w:cs="Arial"/>
                <w:sz w:val="24"/>
                <w:szCs w:val="24"/>
              </w:rPr>
              <w:t>notice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inviting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donation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requests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had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displayed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6FE4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="00B06FE4">
              <w:rPr>
                <w:rFonts w:ascii="Arial" w:hAnsi="Arial" w:cs="Arial"/>
                <w:sz w:val="24"/>
                <w:szCs w:val="24"/>
              </w:rPr>
              <w:t>noticeboards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 xml:space="preserve"> as well as the </w:t>
            </w:r>
            <w:proofErr w:type="spellStart"/>
            <w:r w:rsidR="00B06FE4">
              <w:rPr>
                <w:rFonts w:ascii="Arial" w:hAnsi="Arial" w:cs="Arial"/>
                <w:sz w:val="24"/>
                <w:szCs w:val="24"/>
              </w:rPr>
              <w:t>Community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6FE4">
              <w:rPr>
                <w:rFonts w:ascii="Arial" w:hAnsi="Arial" w:cs="Arial"/>
                <w:sz w:val="24"/>
                <w:szCs w:val="24"/>
              </w:rPr>
              <w:t>Council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6FE4">
              <w:rPr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6FE4">
              <w:rPr>
                <w:rFonts w:ascii="Arial" w:hAnsi="Arial" w:cs="Arial"/>
                <w:sz w:val="24"/>
                <w:szCs w:val="24"/>
              </w:rPr>
              <w:t>Site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>.</w:t>
            </w:r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76C161" w14:textId="77777777" w:rsidR="006670C3" w:rsidRPr="006670C3" w:rsidRDefault="006670C3" w:rsidP="006670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0C3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following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requests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were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received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considered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E471587" w14:textId="1724F37B" w:rsidR="005F6938" w:rsidRDefault="005F6938" w:rsidP="005F6938">
            <w:pPr>
              <w:pStyle w:val="ListParagraph"/>
              <w:numPr>
                <w:ilvl w:val="0"/>
                <w:numId w:val="27"/>
              </w:numPr>
              <w:ind w:left="31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 xml:space="preserve">£250.00    Mynach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Primary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towards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projects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6FE4">
              <w:rPr>
                <w:rFonts w:ascii="Arial" w:hAnsi="Arial" w:cs="Arial"/>
                <w:sz w:val="24"/>
                <w:szCs w:val="24"/>
              </w:rPr>
              <w:t>suggested</w:t>
            </w:r>
            <w:proofErr w:type="spellEnd"/>
            <w:r w:rsidR="00B06FE4"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pupils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towards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their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educational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wellbeing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interest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14E2DA6" w14:textId="0058A280" w:rsidR="005F6938" w:rsidRDefault="006670C3" w:rsidP="006670C3">
            <w:pPr>
              <w:pStyle w:val="ListParagraph"/>
              <w:numPr>
                <w:ilvl w:val="0"/>
                <w:numId w:val="27"/>
              </w:numPr>
              <w:ind w:left="31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£100.00</w:t>
            </w:r>
            <w:r w:rsidR="00E60A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938">
              <w:rPr>
                <w:rFonts w:ascii="Arial" w:hAnsi="Arial" w:cs="Arial"/>
                <w:sz w:val="24"/>
                <w:szCs w:val="24"/>
              </w:rPr>
              <w:t xml:space="preserve">Air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Ambulance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B39FDFA" w14:textId="635EBED2" w:rsidR="005F6938" w:rsidRDefault="006670C3" w:rsidP="006670C3">
            <w:pPr>
              <w:pStyle w:val="ListParagraph"/>
              <w:numPr>
                <w:ilvl w:val="0"/>
                <w:numId w:val="27"/>
              </w:numPr>
              <w:ind w:left="31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 xml:space="preserve">£100.00 Trisant YFC </w:t>
            </w:r>
          </w:p>
          <w:p w14:paraId="7D6CCFFE" w14:textId="77777777" w:rsidR="005F6938" w:rsidRDefault="006670C3" w:rsidP="006670C3">
            <w:pPr>
              <w:pStyle w:val="ListParagraph"/>
              <w:numPr>
                <w:ilvl w:val="0"/>
                <w:numId w:val="27"/>
              </w:numPr>
              <w:ind w:left="31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 xml:space="preserve">£100.00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Blood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Bikes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87B" w:rsidRPr="005F6938">
              <w:rPr>
                <w:rFonts w:ascii="Arial" w:hAnsi="Arial" w:cs="Arial"/>
                <w:sz w:val="24"/>
                <w:szCs w:val="24"/>
              </w:rPr>
              <w:t>Ceredigion</w:t>
            </w:r>
          </w:p>
          <w:p w14:paraId="50843A1F" w14:textId="6CB3B9F2" w:rsidR="005F6938" w:rsidRDefault="0080387B" w:rsidP="006670C3">
            <w:pPr>
              <w:pStyle w:val="ListParagraph"/>
              <w:numPr>
                <w:ilvl w:val="0"/>
                <w:numId w:val="27"/>
              </w:numPr>
              <w:ind w:left="31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£100.00</w:t>
            </w:r>
            <w:r w:rsidR="00B06FE4">
              <w:rPr>
                <w:rFonts w:ascii="Arial" w:hAnsi="Arial" w:cs="Arial"/>
                <w:sz w:val="24"/>
                <w:szCs w:val="24"/>
              </w:rPr>
              <w:t xml:space="preserve"> HAHAV</w:t>
            </w:r>
          </w:p>
          <w:p w14:paraId="24170F99" w14:textId="4F9C0A58" w:rsidR="00B06FE4" w:rsidRDefault="005F6938" w:rsidP="00B06FE4">
            <w:pPr>
              <w:pStyle w:val="ListParagraph"/>
              <w:numPr>
                <w:ilvl w:val="0"/>
                <w:numId w:val="27"/>
              </w:numPr>
              <w:ind w:left="31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 xml:space="preserve">£75.00 Cylch Meithrin Penllwyn </w:t>
            </w:r>
          </w:p>
          <w:p w14:paraId="0BF66D9E" w14:textId="05B24BEA" w:rsidR="00B06FE4" w:rsidRDefault="00B06FE4" w:rsidP="00B06FE4">
            <w:pPr>
              <w:pStyle w:val="ListParagraph"/>
              <w:numPr>
                <w:ilvl w:val="0"/>
                <w:numId w:val="27"/>
              </w:numPr>
              <w:ind w:left="31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£75.00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938">
              <w:rPr>
                <w:rFonts w:ascii="Arial" w:hAnsi="Arial" w:cs="Arial"/>
                <w:sz w:val="24"/>
                <w:szCs w:val="24"/>
              </w:rPr>
              <w:t>Y Ddolen</w:t>
            </w:r>
          </w:p>
          <w:p w14:paraId="2C207525" w14:textId="3045A703" w:rsidR="005F6938" w:rsidRDefault="006670C3" w:rsidP="006670C3">
            <w:pPr>
              <w:pStyle w:val="ListParagraph"/>
              <w:numPr>
                <w:ilvl w:val="0"/>
                <w:numId w:val="27"/>
              </w:numPr>
              <w:ind w:left="31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>£50.00 Radio Bronglais</w:t>
            </w:r>
          </w:p>
          <w:p w14:paraId="67596A80" w14:textId="0E7B52B4" w:rsidR="006670C3" w:rsidRPr="005F6938" w:rsidRDefault="006670C3" w:rsidP="006670C3">
            <w:pPr>
              <w:pStyle w:val="ListParagraph"/>
              <w:numPr>
                <w:ilvl w:val="0"/>
                <w:numId w:val="27"/>
              </w:numPr>
              <w:ind w:left="31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38">
              <w:rPr>
                <w:rFonts w:ascii="Arial" w:hAnsi="Arial" w:cs="Arial"/>
                <w:sz w:val="24"/>
                <w:szCs w:val="24"/>
              </w:rPr>
              <w:t xml:space="preserve">£50.00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Marie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Curie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Nurses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, Ceredigion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Carmarthen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38">
              <w:rPr>
                <w:rFonts w:ascii="Arial" w:hAnsi="Arial" w:cs="Arial"/>
                <w:sz w:val="24"/>
                <w:szCs w:val="24"/>
              </w:rPr>
              <w:t>Branch</w:t>
            </w:r>
            <w:proofErr w:type="spellEnd"/>
            <w:r w:rsidRPr="005F69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5790EE" w14:textId="77777777" w:rsidR="006670C3" w:rsidRPr="006670C3" w:rsidRDefault="006670C3" w:rsidP="006670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0C3">
              <w:rPr>
                <w:rFonts w:ascii="Arial" w:hAnsi="Arial" w:cs="Arial"/>
                <w:sz w:val="24"/>
                <w:szCs w:val="24"/>
              </w:rPr>
              <w:t xml:space="preserve">All the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above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were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proposed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seconded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agreed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3">
              <w:rPr>
                <w:rFonts w:ascii="Arial" w:hAnsi="Arial" w:cs="Arial"/>
                <w:sz w:val="24"/>
                <w:szCs w:val="24"/>
              </w:rPr>
              <w:t>upon</w:t>
            </w:r>
            <w:proofErr w:type="spellEnd"/>
            <w:r w:rsidRPr="006670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9C74A8" w14:textId="77777777" w:rsidR="006670C3" w:rsidRDefault="006670C3" w:rsidP="0074495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F7002" w:rsidRPr="008E78C5" w14:paraId="22F829C2" w14:textId="77777777" w:rsidTr="009B7EC1">
        <w:tc>
          <w:tcPr>
            <w:tcW w:w="713" w:type="dxa"/>
          </w:tcPr>
          <w:p w14:paraId="7C247398" w14:textId="121A5A61" w:rsidR="005F3BBE" w:rsidRDefault="00AC1027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247.</w:t>
            </w:r>
          </w:p>
          <w:p w14:paraId="180A033F" w14:textId="532B50B7" w:rsidR="00AC1027" w:rsidRDefault="00AC1027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C46B99" w14:textId="2C0B924F" w:rsidR="00AC1027" w:rsidRPr="008E78C5" w:rsidRDefault="00AC1027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248.</w:t>
            </w:r>
          </w:p>
          <w:p w14:paraId="618E02D2" w14:textId="77777777" w:rsidR="009C0D32" w:rsidRPr="008E78C5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38015B" w14:textId="77777777" w:rsidR="00D37FD2" w:rsidRPr="008E78C5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C93EB6" w14:textId="2D94B601" w:rsidR="00121C35" w:rsidRPr="008E78C5" w:rsidRDefault="00121C35" w:rsidP="00D010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512413D5" w14:textId="37E169E4" w:rsidR="006F7002" w:rsidRPr="008E78C5" w:rsidRDefault="006F7002" w:rsidP="005F51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626A82DD" w14:textId="0DE6536F" w:rsidR="00E900EE" w:rsidRDefault="002F4159" w:rsidP="002F415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B500F" w:rsidRPr="008E78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Nodwyd yr ohebiaeth canlynol:</w:t>
            </w:r>
          </w:p>
          <w:p w14:paraId="2477ADD3" w14:textId="6E54EB6D" w:rsidR="004C6C23" w:rsidRPr="008E78C5" w:rsidRDefault="00893053" w:rsidP="0094638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Gwybodaeth gan </w:t>
            </w:r>
            <w:r w:rsidR="00946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yngor Sir Ceredigion yn cyfeirio at dudalen </w:t>
            </w:r>
            <w:r w:rsidR="008832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 </w:t>
            </w:r>
            <w:r w:rsidR="003371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</w:t>
            </w:r>
            <w:r w:rsidR="00946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eu</w:t>
            </w:r>
            <w:r w:rsidR="003371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Safle We </w:t>
            </w:r>
            <w:r w:rsidR="008832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 gyfer Ymgeiswyr ac </w:t>
            </w:r>
            <w:proofErr w:type="spellStart"/>
            <w:r w:rsidR="008832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Asiantiaid</w:t>
            </w:r>
            <w:proofErr w:type="spellEnd"/>
            <w:r w:rsidR="008832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371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yn ymwneud ag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Etholiadau Cyngor Sir Ceredigion ac Etholiadau’r Cyng</w:t>
            </w:r>
            <w:r w:rsidR="00583D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horau Tref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Bro</w:t>
            </w:r>
            <w:r w:rsidR="00583D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 y 5ed o Fai 2022</w:t>
            </w:r>
            <w:r w:rsidR="00946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C8EE8AE" w14:textId="77777777" w:rsidR="006F7002" w:rsidRPr="008E78C5" w:rsidRDefault="006F7002" w:rsidP="005F511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CORRESPONDENCE</w:t>
            </w:r>
          </w:p>
          <w:p w14:paraId="1F5E7882" w14:textId="55B379FA" w:rsidR="00F75BF5" w:rsidRDefault="002D4F8A" w:rsidP="005F51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following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 xml:space="preserve"> was </w:t>
            </w:r>
            <w:proofErr w:type="spellStart"/>
            <w:r w:rsidRPr="008E78C5">
              <w:rPr>
                <w:rFonts w:ascii="Arial" w:hAnsi="Arial" w:cs="Arial"/>
                <w:bCs/>
                <w:sz w:val="24"/>
                <w:szCs w:val="24"/>
              </w:rPr>
              <w:t>noted</w:t>
            </w:r>
            <w:proofErr w:type="spellEnd"/>
            <w:r w:rsidRPr="008E78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15B56E4" w14:textId="3C1701C1" w:rsidR="00893053" w:rsidRPr="008E78C5" w:rsidRDefault="00893053" w:rsidP="005F51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Information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from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Ceredigion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County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Council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referring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proofErr w:type="spellStart"/>
            <w:r w:rsidR="008832AB">
              <w:rPr>
                <w:rFonts w:ascii="Arial" w:hAnsi="Arial" w:cs="Arial"/>
                <w:bCs/>
                <w:sz w:val="24"/>
                <w:szCs w:val="24"/>
              </w:rPr>
              <w:t>web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32AB">
              <w:rPr>
                <w:rFonts w:ascii="Arial" w:hAnsi="Arial" w:cs="Arial"/>
                <w:bCs/>
                <w:sz w:val="24"/>
                <w:szCs w:val="24"/>
              </w:rPr>
              <w:t>page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32AB">
              <w:rPr>
                <w:rFonts w:ascii="Arial" w:hAnsi="Arial" w:cs="Arial"/>
                <w:bCs/>
                <w:sz w:val="24"/>
                <w:szCs w:val="24"/>
              </w:rPr>
              <w:t>on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4638D">
              <w:rPr>
                <w:rFonts w:ascii="Arial" w:hAnsi="Arial" w:cs="Arial"/>
                <w:bCs/>
                <w:sz w:val="24"/>
                <w:szCs w:val="24"/>
              </w:rPr>
              <w:t>their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32AB">
              <w:rPr>
                <w:rFonts w:ascii="Arial" w:hAnsi="Arial" w:cs="Arial"/>
                <w:bCs/>
                <w:sz w:val="24"/>
                <w:szCs w:val="24"/>
              </w:rPr>
              <w:t>website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32AB"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32AB">
              <w:rPr>
                <w:rFonts w:ascii="Arial" w:hAnsi="Arial" w:cs="Arial"/>
                <w:bCs/>
                <w:sz w:val="24"/>
                <w:szCs w:val="24"/>
              </w:rPr>
              <w:t>Candidates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32AB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32AB">
              <w:rPr>
                <w:rFonts w:ascii="Arial" w:hAnsi="Arial" w:cs="Arial"/>
                <w:bCs/>
                <w:sz w:val="24"/>
                <w:szCs w:val="24"/>
              </w:rPr>
              <w:t>Agents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32AB">
              <w:rPr>
                <w:rFonts w:ascii="Arial" w:hAnsi="Arial" w:cs="Arial"/>
                <w:bCs/>
                <w:sz w:val="24"/>
                <w:szCs w:val="24"/>
              </w:rPr>
              <w:t>regarding</w:t>
            </w:r>
            <w:proofErr w:type="spellEnd"/>
            <w:r w:rsidR="00883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Ceredigion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County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Council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Elections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Town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Community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Council</w:t>
            </w:r>
            <w:proofErr w:type="spellEnd"/>
            <w:r w:rsidR="00583D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83DE4">
              <w:rPr>
                <w:rFonts w:ascii="Arial" w:hAnsi="Arial" w:cs="Arial"/>
                <w:bCs/>
                <w:sz w:val="24"/>
                <w:szCs w:val="24"/>
              </w:rPr>
              <w:t>Elections</w:t>
            </w:r>
            <w:proofErr w:type="spellEnd"/>
            <w:r w:rsidR="00583D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83DE4">
              <w:rPr>
                <w:rFonts w:ascii="Arial" w:hAnsi="Arial" w:cs="Arial"/>
                <w:bCs/>
                <w:sz w:val="24"/>
                <w:szCs w:val="24"/>
              </w:rPr>
              <w:t>on</w:t>
            </w:r>
            <w:proofErr w:type="spellEnd"/>
            <w:r w:rsidR="00583DE4">
              <w:rPr>
                <w:rFonts w:ascii="Arial" w:hAnsi="Arial" w:cs="Arial"/>
                <w:bCs/>
                <w:sz w:val="24"/>
                <w:szCs w:val="24"/>
              </w:rPr>
              <w:t xml:space="preserve"> the 5th May 2022.</w:t>
            </w:r>
          </w:p>
          <w:p w14:paraId="42F9A5A2" w14:textId="73A2C8D6" w:rsidR="001A0DCF" w:rsidRPr="008E78C5" w:rsidRDefault="001A0DCF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E544C19" w14:textId="67839296" w:rsidR="004C6C23" w:rsidRPr="008E78C5" w:rsidRDefault="004C6C23" w:rsidP="00FD646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CE5" w:rsidRPr="008E78C5" w14:paraId="47E56490" w14:textId="77777777" w:rsidTr="009B7EC1">
        <w:tc>
          <w:tcPr>
            <w:tcW w:w="713" w:type="dxa"/>
          </w:tcPr>
          <w:p w14:paraId="08D0F337" w14:textId="77777777" w:rsidR="001B1CE5" w:rsidRDefault="00AC1027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249.</w:t>
            </w:r>
          </w:p>
          <w:p w14:paraId="169B5E63" w14:textId="7CF2FF86" w:rsidR="00AC1027" w:rsidRPr="008E78C5" w:rsidRDefault="00AC1027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250.</w:t>
            </w:r>
          </w:p>
        </w:tc>
        <w:tc>
          <w:tcPr>
            <w:tcW w:w="4532" w:type="dxa"/>
          </w:tcPr>
          <w:p w14:paraId="63DA55E3" w14:textId="77777777" w:rsidR="001B1CE5" w:rsidRPr="00E60A90" w:rsidRDefault="001B1CE5" w:rsidP="001B1C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90">
              <w:rPr>
                <w:rFonts w:ascii="Arial" w:hAnsi="Arial" w:cs="Arial"/>
                <w:b/>
                <w:bCs/>
                <w:sz w:val="24"/>
                <w:szCs w:val="24"/>
              </w:rPr>
              <w:t>CAIS CYNLLUNIO</w:t>
            </w:r>
          </w:p>
          <w:p w14:paraId="75AD092A" w14:textId="76C44D67" w:rsidR="001B1CE5" w:rsidRPr="001B1CE5" w:rsidRDefault="001B1CE5" w:rsidP="001B1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E5">
              <w:rPr>
                <w:rFonts w:ascii="Arial" w:hAnsi="Arial" w:cs="Arial"/>
                <w:sz w:val="24"/>
                <w:szCs w:val="24"/>
              </w:rPr>
              <w:t>A211138  Safle Ger Frongoch Fach, Trisant, Aberystwyth, SY23 4RL</w:t>
            </w:r>
          </w:p>
          <w:p w14:paraId="539F2B2B" w14:textId="77777777" w:rsidR="001B1CE5" w:rsidRDefault="001B1CE5" w:rsidP="001B1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E5">
              <w:rPr>
                <w:rFonts w:ascii="Arial" w:hAnsi="Arial" w:cs="Arial"/>
                <w:sz w:val="24"/>
                <w:szCs w:val="24"/>
              </w:rPr>
              <w:t xml:space="preserve">Y Bwriad: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Erection</w:t>
            </w:r>
            <w:proofErr w:type="spellEnd"/>
            <w:r w:rsidRPr="001B1CE5">
              <w:rPr>
                <w:rFonts w:ascii="Arial" w:hAnsi="Arial" w:cs="Arial"/>
                <w:sz w:val="24"/>
                <w:szCs w:val="24"/>
              </w:rPr>
              <w:t xml:space="preserve"> of a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dwelling</w:t>
            </w:r>
            <w:proofErr w:type="spellEnd"/>
            <w:r w:rsidRPr="001B1C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1B1C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associated</w:t>
            </w:r>
            <w:proofErr w:type="spellEnd"/>
            <w:r w:rsidRPr="001B1C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works</w:t>
            </w:r>
            <w:proofErr w:type="spellEnd"/>
          </w:p>
          <w:p w14:paraId="6180CA30" w14:textId="5F7A4818" w:rsidR="001B1CE5" w:rsidRPr="001B1CE5" w:rsidRDefault="001B1CE5" w:rsidP="001B1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Ymateb y Cyngor Bro: Dim Gwrthwynebiad.</w:t>
            </w:r>
          </w:p>
        </w:tc>
        <w:tc>
          <w:tcPr>
            <w:tcW w:w="4678" w:type="dxa"/>
          </w:tcPr>
          <w:p w14:paraId="45D33C10" w14:textId="2DA4BB8C" w:rsidR="001B1CE5" w:rsidRPr="00E60A90" w:rsidRDefault="001B1CE5" w:rsidP="001B1C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APPLICATION </w:t>
            </w:r>
          </w:p>
          <w:p w14:paraId="53B40A3A" w14:textId="6121DD07" w:rsidR="001B1CE5" w:rsidRPr="001B1CE5" w:rsidRDefault="001B1CE5" w:rsidP="001B1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CE5">
              <w:rPr>
                <w:rFonts w:ascii="Arial" w:hAnsi="Arial" w:cs="Arial"/>
                <w:sz w:val="24"/>
                <w:szCs w:val="24"/>
              </w:rPr>
              <w:t xml:space="preserve">A211138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1B1CE5">
              <w:rPr>
                <w:rFonts w:ascii="Arial" w:hAnsi="Arial" w:cs="Arial"/>
                <w:sz w:val="24"/>
                <w:szCs w:val="24"/>
              </w:rPr>
              <w:t xml:space="preserve"> Frongoch Fach, Trisant, Aberystwyth, SY23 4RL</w:t>
            </w:r>
          </w:p>
          <w:p w14:paraId="3CF939CC" w14:textId="7B1055EF" w:rsidR="001B1CE5" w:rsidRDefault="001B1CE5" w:rsidP="001B1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Proposal</w:t>
            </w:r>
            <w:proofErr w:type="spellEnd"/>
            <w:r w:rsidRPr="001B1CE5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Erection</w:t>
            </w:r>
            <w:proofErr w:type="spellEnd"/>
            <w:r w:rsidRPr="001B1CE5">
              <w:rPr>
                <w:rFonts w:ascii="Arial" w:hAnsi="Arial" w:cs="Arial"/>
                <w:sz w:val="24"/>
                <w:szCs w:val="24"/>
              </w:rPr>
              <w:t xml:space="preserve"> of a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dwelling</w:t>
            </w:r>
            <w:proofErr w:type="spellEnd"/>
            <w:r w:rsidRPr="001B1C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1B1C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associated</w:t>
            </w:r>
            <w:proofErr w:type="spellEnd"/>
            <w:r w:rsidRPr="001B1C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1CE5">
              <w:rPr>
                <w:rFonts w:ascii="Arial" w:hAnsi="Arial" w:cs="Arial"/>
                <w:sz w:val="24"/>
                <w:szCs w:val="24"/>
              </w:rPr>
              <w:t>works</w:t>
            </w:r>
            <w:proofErr w:type="spellEnd"/>
          </w:p>
          <w:p w14:paraId="36DB831A" w14:textId="77777777" w:rsidR="001B1CE5" w:rsidRDefault="001B1CE5" w:rsidP="001B1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Response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Community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Objection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D9858E" w14:textId="7380FFA0" w:rsidR="001B1CE5" w:rsidRPr="008E78C5" w:rsidRDefault="001B1CE5" w:rsidP="001B1CE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72924" w:rsidRPr="008E78C5" w14:paraId="79EF1C32" w14:textId="77777777" w:rsidTr="005F3BBE">
        <w:trPr>
          <w:trHeight w:val="1869"/>
        </w:trPr>
        <w:tc>
          <w:tcPr>
            <w:tcW w:w="713" w:type="dxa"/>
          </w:tcPr>
          <w:p w14:paraId="6E7C5B1F" w14:textId="1C17B6D3" w:rsidR="00FD4DCE" w:rsidRDefault="00AC1027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251.</w:t>
            </w:r>
          </w:p>
          <w:p w14:paraId="54CD89E7" w14:textId="18EE6772" w:rsidR="00AC1027" w:rsidRPr="008E78C5" w:rsidRDefault="00AC1027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252.</w:t>
            </w:r>
          </w:p>
          <w:p w14:paraId="4F050E8A" w14:textId="100BA95D" w:rsidR="00FD4DCE" w:rsidRPr="008E78C5" w:rsidRDefault="00FD4DCE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A810D" w14:textId="0E9F9D9F" w:rsidR="00D107FE" w:rsidRPr="008E78C5" w:rsidRDefault="00D107FE" w:rsidP="00AC10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51BD426F" w14:textId="77777777" w:rsidR="0076650D" w:rsidRPr="008E78C5" w:rsidRDefault="00B075CC" w:rsidP="00510A5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3C019363" w14:textId="1465E7F0" w:rsidR="008F3735" w:rsidRDefault="00BC032A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Gofynnir i’r Cyngor Sir </w:t>
            </w:r>
            <w:r w:rsidR="001B1CE5">
              <w:rPr>
                <w:rFonts w:ascii="Arial" w:hAnsi="Arial" w:cs="Arial"/>
                <w:sz w:val="24"/>
                <w:szCs w:val="24"/>
              </w:rPr>
              <w:t xml:space="preserve">i drefnu i lanhau’r dail a’r brigau coed sydd wedi cwympo ar y llwybr o’r </w:t>
            </w:r>
            <w:r w:rsidR="005F3BBE">
              <w:rPr>
                <w:rFonts w:ascii="Arial" w:hAnsi="Arial" w:cs="Arial"/>
                <w:sz w:val="24"/>
                <w:szCs w:val="24"/>
              </w:rPr>
              <w:t>O</w:t>
            </w:r>
            <w:r w:rsidR="001B1CE5">
              <w:rPr>
                <w:rFonts w:ascii="Arial" w:hAnsi="Arial" w:cs="Arial"/>
                <w:sz w:val="24"/>
                <w:szCs w:val="24"/>
              </w:rPr>
              <w:t xml:space="preserve">rsaf </w:t>
            </w:r>
            <w:r w:rsidR="005F3BBE">
              <w:rPr>
                <w:rFonts w:ascii="Arial" w:hAnsi="Arial" w:cs="Arial"/>
                <w:sz w:val="24"/>
                <w:szCs w:val="24"/>
              </w:rPr>
              <w:t>D</w:t>
            </w:r>
            <w:r w:rsidR="001B1CE5">
              <w:rPr>
                <w:rFonts w:ascii="Arial" w:hAnsi="Arial" w:cs="Arial"/>
                <w:sz w:val="24"/>
                <w:szCs w:val="24"/>
              </w:rPr>
              <w:t xml:space="preserve">rên tuag at y Bont ym </w:t>
            </w:r>
            <w:proofErr w:type="spellStart"/>
            <w:r w:rsidR="001B1CE5">
              <w:rPr>
                <w:rFonts w:ascii="Arial" w:hAnsi="Arial" w:cs="Arial"/>
                <w:sz w:val="24"/>
                <w:szCs w:val="24"/>
              </w:rPr>
              <w:t>MhontarFynac</w:t>
            </w:r>
            <w:r w:rsidR="00854B0E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 w:rsidR="00854B0E">
              <w:rPr>
                <w:rFonts w:ascii="Arial" w:hAnsi="Arial" w:cs="Arial"/>
                <w:sz w:val="24"/>
                <w:szCs w:val="24"/>
              </w:rPr>
              <w:t xml:space="preserve"> gan ar hyn o bryd mae’n </w:t>
            </w:r>
            <w:proofErr w:type="spellStart"/>
            <w:r w:rsidR="00854B0E">
              <w:rPr>
                <w:rFonts w:ascii="Arial" w:hAnsi="Arial" w:cs="Arial"/>
                <w:sz w:val="24"/>
                <w:szCs w:val="24"/>
              </w:rPr>
              <w:t>llythyrig</w:t>
            </w:r>
            <w:proofErr w:type="spellEnd"/>
            <w:r w:rsidR="00854B0E">
              <w:rPr>
                <w:rFonts w:ascii="Arial" w:hAnsi="Arial" w:cs="Arial"/>
                <w:sz w:val="24"/>
                <w:szCs w:val="24"/>
              </w:rPr>
              <w:t xml:space="preserve"> iawn.</w:t>
            </w:r>
          </w:p>
          <w:p w14:paraId="5DAA4154" w14:textId="2380092B" w:rsidR="001B1CE5" w:rsidRPr="008E78C5" w:rsidRDefault="001B1CE5" w:rsidP="00510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735BB1" w14:textId="65B7A47E" w:rsidR="00B075CC" w:rsidRPr="008E78C5" w:rsidRDefault="00B075CC" w:rsidP="005F511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ANY OTHER BUSINESS</w:t>
            </w:r>
          </w:p>
          <w:p w14:paraId="67992A0D" w14:textId="03626EDF" w:rsidR="00D34C85" w:rsidRPr="008E78C5" w:rsidRDefault="00854B0E" w:rsidP="00FD486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County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Council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asked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clear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leaves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twigs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that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have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fallen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onto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footpath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leading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Train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Station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Devil’s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Bridge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as at the moment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it’s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slippery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F72924" w:rsidRPr="008E78C5" w14:paraId="2A7CE396" w14:textId="77777777" w:rsidTr="009B7EC1">
        <w:tc>
          <w:tcPr>
            <w:tcW w:w="713" w:type="dxa"/>
          </w:tcPr>
          <w:p w14:paraId="0C0E9B9A" w14:textId="198E2E8A" w:rsidR="00F72924" w:rsidRPr="008E78C5" w:rsidRDefault="00D146E9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C1027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  <w:r w:rsidR="005F5111"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637024D7" w14:textId="0665D7A5" w:rsidR="00F72924" w:rsidRPr="008E78C5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18270DBA" w14:textId="77777777" w:rsidR="00835C3A" w:rsidRPr="008E78C5" w:rsidRDefault="00F72924" w:rsidP="00F72924">
            <w:pPr>
              <w:ind w:left="16"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>Y cyfarfod nesaf i'w gynnal ar nos Iau</w:t>
            </w:r>
            <w:r w:rsidR="002B6302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535AA3" w14:textId="787FDF53" w:rsidR="000F6060" w:rsidRPr="008E78C5" w:rsidRDefault="004640CC" w:rsidP="005B4C95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3ydd </w:t>
            </w:r>
            <w:r w:rsidR="005F3BBE">
              <w:rPr>
                <w:rFonts w:ascii="Arial" w:hAnsi="Arial" w:cs="Arial"/>
                <w:sz w:val="24"/>
                <w:szCs w:val="24"/>
              </w:rPr>
              <w:t>Mawrth</w:t>
            </w:r>
            <w:r w:rsidR="007252FB" w:rsidRPr="008E78C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0BF2" w:rsidRPr="008E78C5">
              <w:rPr>
                <w:rFonts w:ascii="Arial" w:hAnsi="Arial" w:cs="Arial"/>
                <w:sz w:val="24"/>
                <w:szCs w:val="24"/>
              </w:rPr>
              <w:t>202</w:t>
            </w:r>
            <w:r w:rsidR="00C81047" w:rsidRPr="008E78C5">
              <w:rPr>
                <w:rFonts w:ascii="Arial" w:hAnsi="Arial" w:cs="Arial"/>
                <w:sz w:val="24"/>
                <w:szCs w:val="24"/>
              </w:rPr>
              <w:t>2</w:t>
            </w:r>
            <w:r w:rsidR="00F72924" w:rsidRPr="008E78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9C5835C" w14:textId="23C0CFA6" w:rsidR="00F72924" w:rsidRPr="008E78C5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E78C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1B37BA55" w:rsidR="001B335F" w:rsidRPr="008E78C5" w:rsidRDefault="00F72924" w:rsidP="005B4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8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next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meeting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held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8C5">
              <w:rPr>
                <w:rFonts w:ascii="Arial" w:hAnsi="Arial" w:cs="Arial"/>
                <w:sz w:val="24"/>
                <w:szCs w:val="24"/>
              </w:rPr>
              <w:t>Thursday</w:t>
            </w:r>
            <w:proofErr w:type="spellEnd"/>
            <w:r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0CC" w:rsidRPr="008E78C5">
              <w:rPr>
                <w:rFonts w:ascii="Arial" w:hAnsi="Arial" w:cs="Arial"/>
                <w:sz w:val="24"/>
                <w:szCs w:val="24"/>
              </w:rPr>
              <w:t>3</w:t>
            </w:r>
            <w:r w:rsidR="004640CC" w:rsidRPr="008E78C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4640CC" w:rsidRPr="008E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3BBE">
              <w:rPr>
                <w:rFonts w:ascii="Arial" w:hAnsi="Arial" w:cs="Arial"/>
                <w:sz w:val="24"/>
                <w:szCs w:val="24"/>
              </w:rPr>
              <w:t>March</w:t>
            </w:r>
            <w:r w:rsidR="007252FB" w:rsidRPr="008E78C5">
              <w:rPr>
                <w:rFonts w:ascii="Arial" w:hAnsi="Arial" w:cs="Arial"/>
                <w:sz w:val="24"/>
                <w:szCs w:val="24"/>
              </w:rPr>
              <w:t>,</w:t>
            </w:r>
            <w:r w:rsidRPr="008E78C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C81047" w:rsidRPr="008E78C5">
              <w:rPr>
                <w:rFonts w:ascii="Arial" w:hAnsi="Arial" w:cs="Arial"/>
                <w:sz w:val="24"/>
                <w:szCs w:val="24"/>
              </w:rPr>
              <w:t>2</w:t>
            </w:r>
            <w:r w:rsidRPr="008E78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0"/>
    </w:tbl>
    <w:p w14:paraId="77D39042" w14:textId="6473C02E" w:rsidR="00834FFA" w:rsidRPr="008E78C5" w:rsidRDefault="00834FFA" w:rsidP="00EB65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834FFA" w:rsidRPr="008E78C5" w:rsidSect="00F342CA">
      <w:footerReference w:type="default" r:id="rId7"/>
      <w:pgSz w:w="11906" w:h="16838"/>
      <w:pgMar w:top="993" w:right="991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C7F1" w14:textId="77777777" w:rsidR="0027098C" w:rsidRDefault="0027098C" w:rsidP="008D15CC">
      <w:pPr>
        <w:spacing w:after="0" w:line="240" w:lineRule="auto"/>
      </w:pPr>
      <w:r>
        <w:separator/>
      </w:r>
    </w:p>
  </w:endnote>
  <w:endnote w:type="continuationSeparator" w:id="0">
    <w:p w14:paraId="3412C7D5" w14:textId="77777777" w:rsidR="0027098C" w:rsidRDefault="0027098C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5215"/>
      <w:docPartObj>
        <w:docPartGallery w:val="Page Numbers (Bottom of Page)"/>
        <w:docPartUnique/>
      </w:docPartObj>
    </w:sdtPr>
    <w:sdtEndPr/>
    <w:sdtContent>
      <w:p w14:paraId="1143580C" w14:textId="03D2A20A" w:rsidR="004972E3" w:rsidRDefault="00497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B7B6B" w14:textId="3AB429BA" w:rsidR="004972E3" w:rsidRDefault="00686AE7">
    <w:pPr>
      <w:pStyle w:val="Footer"/>
    </w:pPr>
    <w:r>
      <w:t>0</w:t>
    </w:r>
    <w:r w:rsidR="00E60A90">
      <w:t>3</w:t>
    </w:r>
    <w:r w:rsidR="004972E3">
      <w:t>.</w:t>
    </w:r>
    <w:r w:rsidR="00667793">
      <w:t>0</w:t>
    </w:r>
    <w:r w:rsidR="00E60A90">
      <w:t>2</w:t>
    </w:r>
    <w:r w:rsidR="005626DD">
      <w:t>.</w:t>
    </w:r>
    <w:r w:rsidR="004972E3">
      <w:t>202</w:t>
    </w:r>
    <w:r w:rsidR="0066779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2D79" w14:textId="77777777" w:rsidR="0027098C" w:rsidRDefault="0027098C" w:rsidP="008D15CC">
      <w:pPr>
        <w:spacing w:after="0" w:line="240" w:lineRule="auto"/>
      </w:pPr>
      <w:r>
        <w:separator/>
      </w:r>
    </w:p>
  </w:footnote>
  <w:footnote w:type="continuationSeparator" w:id="0">
    <w:p w14:paraId="00A23AB9" w14:textId="77777777" w:rsidR="0027098C" w:rsidRDefault="0027098C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-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1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3C4"/>
    <w:multiLevelType w:val="hybridMultilevel"/>
    <w:tmpl w:val="E474EE16"/>
    <w:lvl w:ilvl="0" w:tplc="531A78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49A5"/>
    <w:multiLevelType w:val="hybridMultilevel"/>
    <w:tmpl w:val="01F8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6F57"/>
    <w:multiLevelType w:val="hybridMultilevel"/>
    <w:tmpl w:val="6BB4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B7B80"/>
    <w:multiLevelType w:val="hybridMultilevel"/>
    <w:tmpl w:val="D788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74D13"/>
    <w:multiLevelType w:val="hybridMultilevel"/>
    <w:tmpl w:val="59BAC4E2"/>
    <w:lvl w:ilvl="0" w:tplc="480EC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7"/>
  </w:num>
  <w:num w:numId="9">
    <w:abstractNumId w:val="9"/>
  </w:num>
  <w:num w:numId="10">
    <w:abstractNumId w:val="10"/>
  </w:num>
  <w:num w:numId="11">
    <w:abstractNumId w:val="22"/>
  </w:num>
  <w:num w:numId="12">
    <w:abstractNumId w:val="8"/>
  </w:num>
  <w:num w:numId="13">
    <w:abstractNumId w:val="20"/>
  </w:num>
  <w:num w:numId="14">
    <w:abstractNumId w:val="15"/>
  </w:num>
  <w:num w:numId="15">
    <w:abstractNumId w:val="21"/>
  </w:num>
  <w:num w:numId="16">
    <w:abstractNumId w:val="18"/>
  </w:num>
  <w:num w:numId="17">
    <w:abstractNumId w:val="24"/>
  </w:num>
  <w:num w:numId="18">
    <w:abstractNumId w:val="4"/>
  </w:num>
  <w:num w:numId="19">
    <w:abstractNumId w:val="2"/>
  </w:num>
  <w:num w:numId="20">
    <w:abstractNumId w:val="26"/>
  </w:num>
  <w:num w:numId="21">
    <w:abstractNumId w:val="1"/>
  </w:num>
  <w:num w:numId="22">
    <w:abstractNumId w:val="16"/>
  </w:num>
  <w:num w:numId="23">
    <w:abstractNumId w:val="23"/>
  </w:num>
  <w:num w:numId="24">
    <w:abstractNumId w:val="11"/>
  </w:num>
  <w:num w:numId="25">
    <w:abstractNumId w:val="14"/>
  </w:num>
  <w:num w:numId="26">
    <w:abstractNumId w:val="12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0F37"/>
    <w:rsid w:val="0000138B"/>
    <w:rsid w:val="00004157"/>
    <w:rsid w:val="0001384F"/>
    <w:rsid w:val="000172E5"/>
    <w:rsid w:val="00031A75"/>
    <w:rsid w:val="00031CBA"/>
    <w:rsid w:val="00042279"/>
    <w:rsid w:val="00042718"/>
    <w:rsid w:val="00043EC6"/>
    <w:rsid w:val="00047FE8"/>
    <w:rsid w:val="0005770E"/>
    <w:rsid w:val="00062495"/>
    <w:rsid w:val="0006273D"/>
    <w:rsid w:val="000643FD"/>
    <w:rsid w:val="00064E1D"/>
    <w:rsid w:val="00070CAE"/>
    <w:rsid w:val="000735F7"/>
    <w:rsid w:val="000809F1"/>
    <w:rsid w:val="00082641"/>
    <w:rsid w:val="00090E86"/>
    <w:rsid w:val="0009147E"/>
    <w:rsid w:val="00091CAF"/>
    <w:rsid w:val="00093BCE"/>
    <w:rsid w:val="00096C7D"/>
    <w:rsid w:val="000977E0"/>
    <w:rsid w:val="000A40F0"/>
    <w:rsid w:val="000A6C30"/>
    <w:rsid w:val="000B5FDD"/>
    <w:rsid w:val="000B68B8"/>
    <w:rsid w:val="000C37E5"/>
    <w:rsid w:val="000D2C1A"/>
    <w:rsid w:val="000D5B6D"/>
    <w:rsid w:val="000E0797"/>
    <w:rsid w:val="000E113C"/>
    <w:rsid w:val="000E4F0B"/>
    <w:rsid w:val="000F01EB"/>
    <w:rsid w:val="000F4716"/>
    <w:rsid w:val="000F4E60"/>
    <w:rsid w:val="000F6060"/>
    <w:rsid w:val="0010055B"/>
    <w:rsid w:val="00100EA7"/>
    <w:rsid w:val="0010200E"/>
    <w:rsid w:val="00102C28"/>
    <w:rsid w:val="00104CDF"/>
    <w:rsid w:val="00105E72"/>
    <w:rsid w:val="001075AF"/>
    <w:rsid w:val="00116EBA"/>
    <w:rsid w:val="00121C35"/>
    <w:rsid w:val="00122383"/>
    <w:rsid w:val="001230BC"/>
    <w:rsid w:val="0012735B"/>
    <w:rsid w:val="00127BE4"/>
    <w:rsid w:val="00130EAE"/>
    <w:rsid w:val="00131320"/>
    <w:rsid w:val="00140A77"/>
    <w:rsid w:val="001423BA"/>
    <w:rsid w:val="00145DDD"/>
    <w:rsid w:val="001477A7"/>
    <w:rsid w:val="0015422A"/>
    <w:rsid w:val="001604CA"/>
    <w:rsid w:val="001626A7"/>
    <w:rsid w:val="00163F61"/>
    <w:rsid w:val="001666B2"/>
    <w:rsid w:val="00167EEC"/>
    <w:rsid w:val="001805FD"/>
    <w:rsid w:val="00181837"/>
    <w:rsid w:val="00182713"/>
    <w:rsid w:val="00184A68"/>
    <w:rsid w:val="001864C2"/>
    <w:rsid w:val="00187552"/>
    <w:rsid w:val="001907D6"/>
    <w:rsid w:val="00191A05"/>
    <w:rsid w:val="00195AA3"/>
    <w:rsid w:val="001A093C"/>
    <w:rsid w:val="001A0DCF"/>
    <w:rsid w:val="001A1DDA"/>
    <w:rsid w:val="001A30AC"/>
    <w:rsid w:val="001A30B2"/>
    <w:rsid w:val="001A6DEC"/>
    <w:rsid w:val="001B1CE5"/>
    <w:rsid w:val="001B335F"/>
    <w:rsid w:val="001B4E5A"/>
    <w:rsid w:val="001C0D4A"/>
    <w:rsid w:val="001C40A4"/>
    <w:rsid w:val="001C64A6"/>
    <w:rsid w:val="001C7F22"/>
    <w:rsid w:val="001C7F61"/>
    <w:rsid w:val="001D2284"/>
    <w:rsid w:val="001D31A3"/>
    <w:rsid w:val="001D4597"/>
    <w:rsid w:val="001D490A"/>
    <w:rsid w:val="001D5217"/>
    <w:rsid w:val="001F021A"/>
    <w:rsid w:val="001F1330"/>
    <w:rsid w:val="001F2650"/>
    <w:rsid w:val="0020322D"/>
    <w:rsid w:val="00212EDA"/>
    <w:rsid w:val="0021712C"/>
    <w:rsid w:val="00220835"/>
    <w:rsid w:val="002242C8"/>
    <w:rsid w:val="00234709"/>
    <w:rsid w:val="002371BF"/>
    <w:rsid w:val="00237251"/>
    <w:rsid w:val="00242FEB"/>
    <w:rsid w:val="0024354D"/>
    <w:rsid w:val="00246513"/>
    <w:rsid w:val="00247782"/>
    <w:rsid w:val="0025012B"/>
    <w:rsid w:val="00255916"/>
    <w:rsid w:val="002573B0"/>
    <w:rsid w:val="00260A4F"/>
    <w:rsid w:val="00261670"/>
    <w:rsid w:val="0026349A"/>
    <w:rsid w:val="00263C70"/>
    <w:rsid w:val="002701A4"/>
    <w:rsid w:val="0027098C"/>
    <w:rsid w:val="0027350D"/>
    <w:rsid w:val="002737AA"/>
    <w:rsid w:val="0027487B"/>
    <w:rsid w:val="00276C1E"/>
    <w:rsid w:val="00281B4F"/>
    <w:rsid w:val="00281C09"/>
    <w:rsid w:val="002859AD"/>
    <w:rsid w:val="0028764D"/>
    <w:rsid w:val="0028770A"/>
    <w:rsid w:val="002A3986"/>
    <w:rsid w:val="002A3CEB"/>
    <w:rsid w:val="002B6302"/>
    <w:rsid w:val="002B69A6"/>
    <w:rsid w:val="002C6756"/>
    <w:rsid w:val="002D2635"/>
    <w:rsid w:val="002D4F8A"/>
    <w:rsid w:val="002E0638"/>
    <w:rsid w:val="002E107A"/>
    <w:rsid w:val="002E16C8"/>
    <w:rsid w:val="002E1ED1"/>
    <w:rsid w:val="002F4159"/>
    <w:rsid w:val="0030148B"/>
    <w:rsid w:val="003024F1"/>
    <w:rsid w:val="00302C70"/>
    <w:rsid w:val="00305A9A"/>
    <w:rsid w:val="0031187B"/>
    <w:rsid w:val="003157FC"/>
    <w:rsid w:val="00332D72"/>
    <w:rsid w:val="00334122"/>
    <w:rsid w:val="003353AC"/>
    <w:rsid w:val="003371B6"/>
    <w:rsid w:val="003419E9"/>
    <w:rsid w:val="0034493D"/>
    <w:rsid w:val="003521C9"/>
    <w:rsid w:val="00353CDC"/>
    <w:rsid w:val="00355529"/>
    <w:rsid w:val="00356216"/>
    <w:rsid w:val="00361C31"/>
    <w:rsid w:val="00366BED"/>
    <w:rsid w:val="00371096"/>
    <w:rsid w:val="00383086"/>
    <w:rsid w:val="00383878"/>
    <w:rsid w:val="00384322"/>
    <w:rsid w:val="003877D2"/>
    <w:rsid w:val="003877DD"/>
    <w:rsid w:val="003878F0"/>
    <w:rsid w:val="00390408"/>
    <w:rsid w:val="00393BCC"/>
    <w:rsid w:val="00394278"/>
    <w:rsid w:val="003A23EF"/>
    <w:rsid w:val="003B0752"/>
    <w:rsid w:val="003B0EA4"/>
    <w:rsid w:val="003B6690"/>
    <w:rsid w:val="003C1102"/>
    <w:rsid w:val="003C4B5C"/>
    <w:rsid w:val="003C6F3B"/>
    <w:rsid w:val="003D295F"/>
    <w:rsid w:val="003D3EEB"/>
    <w:rsid w:val="003D7BB4"/>
    <w:rsid w:val="003E763C"/>
    <w:rsid w:val="003F1F27"/>
    <w:rsid w:val="003F293E"/>
    <w:rsid w:val="004022E7"/>
    <w:rsid w:val="00404DC3"/>
    <w:rsid w:val="00405A18"/>
    <w:rsid w:val="00417600"/>
    <w:rsid w:val="00422BB2"/>
    <w:rsid w:val="00430FBF"/>
    <w:rsid w:val="00434770"/>
    <w:rsid w:val="00445E89"/>
    <w:rsid w:val="004518E1"/>
    <w:rsid w:val="0045564E"/>
    <w:rsid w:val="00461158"/>
    <w:rsid w:val="004640CC"/>
    <w:rsid w:val="00466BAC"/>
    <w:rsid w:val="00467779"/>
    <w:rsid w:val="00471943"/>
    <w:rsid w:val="004771F9"/>
    <w:rsid w:val="004772D0"/>
    <w:rsid w:val="00480039"/>
    <w:rsid w:val="00496326"/>
    <w:rsid w:val="004972E3"/>
    <w:rsid w:val="004A450B"/>
    <w:rsid w:val="004A51D1"/>
    <w:rsid w:val="004A5D4F"/>
    <w:rsid w:val="004B0580"/>
    <w:rsid w:val="004B10B4"/>
    <w:rsid w:val="004B6AED"/>
    <w:rsid w:val="004C0EA8"/>
    <w:rsid w:val="004C6C23"/>
    <w:rsid w:val="004D001E"/>
    <w:rsid w:val="004D2641"/>
    <w:rsid w:val="004D4B2F"/>
    <w:rsid w:val="004F357C"/>
    <w:rsid w:val="00500BF2"/>
    <w:rsid w:val="00506814"/>
    <w:rsid w:val="00506C21"/>
    <w:rsid w:val="005071BD"/>
    <w:rsid w:val="00507EC5"/>
    <w:rsid w:val="00510A56"/>
    <w:rsid w:val="00513322"/>
    <w:rsid w:val="00513A38"/>
    <w:rsid w:val="00513E00"/>
    <w:rsid w:val="005212F5"/>
    <w:rsid w:val="00526152"/>
    <w:rsid w:val="00526716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57CF9"/>
    <w:rsid w:val="005617B2"/>
    <w:rsid w:val="005626DD"/>
    <w:rsid w:val="00563CEA"/>
    <w:rsid w:val="005702DA"/>
    <w:rsid w:val="00571854"/>
    <w:rsid w:val="005732FA"/>
    <w:rsid w:val="00574C53"/>
    <w:rsid w:val="005776E5"/>
    <w:rsid w:val="00581DA8"/>
    <w:rsid w:val="00583DE4"/>
    <w:rsid w:val="00585EBD"/>
    <w:rsid w:val="0059410F"/>
    <w:rsid w:val="00596F6B"/>
    <w:rsid w:val="0059748E"/>
    <w:rsid w:val="005A04ED"/>
    <w:rsid w:val="005A19E7"/>
    <w:rsid w:val="005B0FDE"/>
    <w:rsid w:val="005B4C95"/>
    <w:rsid w:val="005C18FD"/>
    <w:rsid w:val="005C305B"/>
    <w:rsid w:val="005C6D5E"/>
    <w:rsid w:val="005D07F4"/>
    <w:rsid w:val="005D609D"/>
    <w:rsid w:val="005D6D82"/>
    <w:rsid w:val="005E0529"/>
    <w:rsid w:val="005E1476"/>
    <w:rsid w:val="005E387D"/>
    <w:rsid w:val="005E6064"/>
    <w:rsid w:val="005F2CED"/>
    <w:rsid w:val="005F3209"/>
    <w:rsid w:val="005F3BBE"/>
    <w:rsid w:val="005F4C1E"/>
    <w:rsid w:val="005F5111"/>
    <w:rsid w:val="005F6938"/>
    <w:rsid w:val="00603E5F"/>
    <w:rsid w:val="00606FF8"/>
    <w:rsid w:val="00610E03"/>
    <w:rsid w:val="006114D7"/>
    <w:rsid w:val="00617B48"/>
    <w:rsid w:val="0062009F"/>
    <w:rsid w:val="00631846"/>
    <w:rsid w:val="00643030"/>
    <w:rsid w:val="006447D4"/>
    <w:rsid w:val="00651630"/>
    <w:rsid w:val="00651ED7"/>
    <w:rsid w:val="00653C64"/>
    <w:rsid w:val="006670C3"/>
    <w:rsid w:val="006673E6"/>
    <w:rsid w:val="00667793"/>
    <w:rsid w:val="00671F3D"/>
    <w:rsid w:val="006730BA"/>
    <w:rsid w:val="00674D77"/>
    <w:rsid w:val="00680232"/>
    <w:rsid w:val="006824A8"/>
    <w:rsid w:val="0068336E"/>
    <w:rsid w:val="00685AB3"/>
    <w:rsid w:val="00686AE7"/>
    <w:rsid w:val="006936B1"/>
    <w:rsid w:val="006937F5"/>
    <w:rsid w:val="00695355"/>
    <w:rsid w:val="00697466"/>
    <w:rsid w:val="006A281C"/>
    <w:rsid w:val="006A3009"/>
    <w:rsid w:val="006D00DF"/>
    <w:rsid w:val="006D170B"/>
    <w:rsid w:val="006D421C"/>
    <w:rsid w:val="006D6918"/>
    <w:rsid w:val="006E0466"/>
    <w:rsid w:val="006F0337"/>
    <w:rsid w:val="006F05AB"/>
    <w:rsid w:val="006F7002"/>
    <w:rsid w:val="00700004"/>
    <w:rsid w:val="00701944"/>
    <w:rsid w:val="00702479"/>
    <w:rsid w:val="007027AA"/>
    <w:rsid w:val="00704067"/>
    <w:rsid w:val="00707C98"/>
    <w:rsid w:val="007160EE"/>
    <w:rsid w:val="00717BF7"/>
    <w:rsid w:val="00724425"/>
    <w:rsid w:val="007252FB"/>
    <w:rsid w:val="00725523"/>
    <w:rsid w:val="0072564A"/>
    <w:rsid w:val="00726AA6"/>
    <w:rsid w:val="007338B7"/>
    <w:rsid w:val="007372EC"/>
    <w:rsid w:val="0074495B"/>
    <w:rsid w:val="0074548E"/>
    <w:rsid w:val="00746C24"/>
    <w:rsid w:val="00747904"/>
    <w:rsid w:val="0075234E"/>
    <w:rsid w:val="007535AE"/>
    <w:rsid w:val="00762598"/>
    <w:rsid w:val="0076650D"/>
    <w:rsid w:val="00771A94"/>
    <w:rsid w:val="00773311"/>
    <w:rsid w:val="007733FA"/>
    <w:rsid w:val="007755CF"/>
    <w:rsid w:val="00777998"/>
    <w:rsid w:val="00781639"/>
    <w:rsid w:val="0078774E"/>
    <w:rsid w:val="00790C7C"/>
    <w:rsid w:val="00794A7D"/>
    <w:rsid w:val="00797C7A"/>
    <w:rsid w:val="007A231C"/>
    <w:rsid w:val="007A2FE4"/>
    <w:rsid w:val="007C3F5D"/>
    <w:rsid w:val="007D5F27"/>
    <w:rsid w:val="007D663A"/>
    <w:rsid w:val="007D7BAF"/>
    <w:rsid w:val="007D7BFF"/>
    <w:rsid w:val="007E2073"/>
    <w:rsid w:val="007E5DCA"/>
    <w:rsid w:val="007E753F"/>
    <w:rsid w:val="007F0304"/>
    <w:rsid w:val="007F6452"/>
    <w:rsid w:val="007F778F"/>
    <w:rsid w:val="00800308"/>
    <w:rsid w:val="00801C51"/>
    <w:rsid w:val="00802D2D"/>
    <w:rsid w:val="0080387B"/>
    <w:rsid w:val="00804F0D"/>
    <w:rsid w:val="00807ACB"/>
    <w:rsid w:val="00814DD6"/>
    <w:rsid w:val="008151DB"/>
    <w:rsid w:val="00825148"/>
    <w:rsid w:val="0082544F"/>
    <w:rsid w:val="00834FFA"/>
    <w:rsid w:val="00835C3A"/>
    <w:rsid w:val="00850EB7"/>
    <w:rsid w:val="008533A3"/>
    <w:rsid w:val="008534C5"/>
    <w:rsid w:val="00854B0E"/>
    <w:rsid w:val="00857267"/>
    <w:rsid w:val="00861BF5"/>
    <w:rsid w:val="008654F0"/>
    <w:rsid w:val="008675A8"/>
    <w:rsid w:val="00871442"/>
    <w:rsid w:val="00877C36"/>
    <w:rsid w:val="008832AB"/>
    <w:rsid w:val="0088521A"/>
    <w:rsid w:val="008902DB"/>
    <w:rsid w:val="00893053"/>
    <w:rsid w:val="00893FA4"/>
    <w:rsid w:val="00894B2B"/>
    <w:rsid w:val="00896352"/>
    <w:rsid w:val="008A5B73"/>
    <w:rsid w:val="008B19D2"/>
    <w:rsid w:val="008B5C17"/>
    <w:rsid w:val="008C0041"/>
    <w:rsid w:val="008C0240"/>
    <w:rsid w:val="008C2B02"/>
    <w:rsid w:val="008C3E9D"/>
    <w:rsid w:val="008C4676"/>
    <w:rsid w:val="008C5D07"/>
    <w:rsid w:val="008D01E1"/>
    <w:rsid w:val="008D15CC"/>
    <w:rsid w:val="008D7F9C"/>
    <w:rsid w:val="008E26D8"/>
    <w:rsid w:val="008E4E12"/>
    <w:rsid w:val="008E78C5"/>
    <w:rsid w:val="008F25CD"/>
    <w:rsid w:val="008F3735"/>
    <w:rsid w:val="008F468F"/>
    <w:rsid w:val="008F4CFB"/>
    <w:rsid w:val="008F5726"/>
    <w:rsid w:val="009036D7"/>
    <w:rsid w:val="0090577E"/>
    <w:rsid w:val="00906A9D"/>
    <w:rsid w:val="0091729B"/>
    <w:rsid w:val="0092438E"/>
    <w:rsid w:val="00925629"/>
    <w:rsid w:val="00925717"/>
    <w:rsid w:val="00930194"/>
    <w:rsid w:val="00934742"/>
    <w:rsid w:val="00937255"/>
    <w:rsid w:val="00940A54"/>
    <w:rsid w:val="0094172E"/>
    <w:rsid w:val="0094638D"/>
    <w:rsid w:val="00947103"/>
    <w:rsid w:val="009477FF"/>
    <w:rsid w:val="00947D06"/>
    <w:rsid w:val="00952BA9"/>
    <w:rsid w:val="00955D33"/>
    <w:rsid w:val="00956120"/>
    <w:rsid w:val="00956C8A"/>
    <w:rsid w:val="00957709"/>
    <w:rsid w:val="00957C19"/>
    <w:rsid w:val="0098200A"/>
    <w:rsid w:val="00982511"/>
    <w:rsid w:val="00983280"/>
    <w:rsid w:val="0098338B"/>
    <w:rsid w:val="0098679F"/>
    <w:rsid w:val="009905F4"/>
    <w:rsid w:val="00991854"/>
    <w:rsid w:val="00992011"/>
    <w:rsid w:val="009930AB"/>
    <w:rsid w:val="009954FD"/>
    <w:rsid w:val="009A4362"/>
    <w:rsid w:val="009B0104"/>
    <w:rsid w:val="009B4D78"/>
    <w:rsid w:val="009B6619"/>
    <w:rsid w:val="009B6739"/>
    <w:rsid w:val="009B6B28"/>
    <w:rsid w:val="009B7EC1"/>
    <w:rsid w:val="009C0D32"/>
    <w:rsid w:val="009C1A3A"/>
    <w:rsid w:val="009D5CF8"/>
    <w:rsid w:val="009E1D29"/>
    <w:rsid w:val="009E3023"/>
    <w:rsid w:val="009E4273"/>
    <w:rsid w:val="009E67FB"/>
    <w:rsid w:val="009F4B74"/>
    <w:rsid w:val="009F50A1"/>
    <w:rsid w:val="00A00B0B"/>
    <w:rsid w:val="00A050EA"/>
    <w:rsid w:val="00A07606"/>
    <w:rsid w:val="00A153EE"/>
    <w:rsid w:val="00A159E7"/>
    <w:rsid w:val="00A16EE4"/>
    <w:rsid w:val="00A170C9"/>
    <w:rsid w:val="00A21EA9"/>
    <w:rsid w:val="00A23690"/>
    <w:rsid w:val="00A237E2"/>
    <w:rsid w:val="00A2666B"/>
    <w:rsid w:val="00A43643"/>
    <w:rsid w:val="00A44925"/>
    <w:rsid w:val="00A46002"/>
    <w:rsid w:val="00A479AF"/>
    <w:rsid w:val="00A5323D"/>
    <w:rsid w:val="00A60FF4"/>
    <w:rsid w:val="00A61255"/>
    <w:rsid w:val="00A66FA1"/>
    <w:rsid w:val="00A70BCD"/>
    <w:rsid w:val="00A80BE5"/>
    <w:rsid w:val="00A81FB6"/>
    <w:rsid w:val="00A93ED1"/>
    <w:rsid w:val="00A94A1B"/>
    <w:rsid w:val="00AA6A39"/>
    <w:rsid w:val="00AB6D32"/>
    <w:rsid w:val="00AC1027"/>
    <w:rsid w:val="00AC2B8E"/>
    <w:rsid w:val="00AD0BC7"/>
    <w:rsid w:val="00AD36B7"/>
    <w:rsid w:val="00AD3C11"/>
    <w:rsid w:val="00AD6EA2"/>
    <w:rsid w:val="00AD6F37"/>
    <w:rsid w:val="00AE13A4"/>
    <w:rsid w:val="00AE3FDC"/>
    <w:rsid w:val="00AE4444"/>
    <w:rsid w:val="00AE7FD1"/>
    <w:rsid w:val="00AF2749"/>
    <w:rsid w:val="00AF3820"/>
    <w:rsid w:val="00B01096"/>
    <w:rsid w:val="00B02DF2"/>
    <w:rsid w:val="00B05818"/>
    <w:rsid w:val="00B06FE4"/>
    <w:rsid w:val="00B07048"/>
    <w:rsid w:val="00B075CC"/>
    <w:rsid w:val="00B1069C"/>
    <w:rsid w:val="00B10B26"/>
    <w:rsid w:val="00B26ACF"/>
    <w:rsid w:val="00B36B3C"/>
    <w:rsid w:val="00B404D1"/>
    <w:rsid w:val="00B55F52"/>
    <w:rsid w:val="00B65664"/>
    <w:rsid w:val="00B758CF"/>
    <w:rsid w:val="00B84E1F"/>
    <w:rsid w:val="00B8590F"/>
    <w:rsid w:val="00B85B4E"/>
    <w:rsid w:val="00B900A4"/>
    <w:rsid w:val="00B90C96"/>
    <w:rsid w:val="00B921AA"/>
    <w:rsid w:val="00B95910"/>
    <w:rsid w:val="00B96856"/>
    <w:rsid w:val="00B96E59"/>
    <w:rsid w:val="00BA1A57"/>
    <w:rsid w:val="00BA44E2"/>
    <w:rsid w:val="00BA56A9"/>
    <w:rsid w:val="00BA6A40"/>
    <w:rsid w:val="00BC032A"/>
    <w:rsid w:val="00BC1FE1"/>
    <w:rsid w:val="00BE17D0"/>
    <w:rsid w:val="00BE2A71"/>
    <w:rsid w:val="00BE5C58"/>
    <w:rsid w:val="00BF668C"/>
    <w:rsid w:val="00BF7DE1"/>
    <w:rsid w:val="00C04201"/>
    <w:rsid w:val="00C04280"/>
    <w:rsid w:val="00C05A6D"/>
    <w:rsid w:val="00C06509"/>
    <w:rsid w:val="00C06EE7"/>
    <w:rsid w:val="00C11D35"/>
    <w:rsid w:val="00C122F1"/>
    <w:rsid w:val="00C17130"/>
    <w:rsid w:val="00C347C6"/>
    <w:rsid w:val="00C34E8D"/>
    <w:rsid w:val="00C366F0"/>
    <w:rsid w:val="00C43CA0"/>
    <w:rsid w:val="00C44950"/>
    <w:rsid w:val="00C51994"/>
    <w:rsid w:val="00C606B8"/>
    <w:rsid w:val="00C6229A"/>
    <w:rsid w:val="00C6314C"/>
    <w:rsid w:val="00C66695"/>
    <w:rsid w:val="00C67DE5"/>
    <w:rsid w:val="00C70EB8"/>
    <w:rsid w:val="00C71111"/>
    <w:rsid w:val="00C7126B"/>
    <w:rsid w:val="00C72310"/>
    <w:rsid w:val="00C73C93"/>
    <w:rsid w:val="00C7578E"/>
    <w:rsid w:val="00C77740"/>
    <w:rsid w:val="00C81047"/>
    <w:rsid w:val="00C828E4"/>
    <w:rsid w:val="00C84EA2"/>
    <w:rsid w:val="00C85CB4"/>
    <w:rsid w:val="00C94DC5"/>
    <w:rsid w:val="00CA4368"/>
    <w:rsid w:val="00CA5D46"/>
    <w:rsid w:val="00CB5AED"/>
    <w:rsid w:val="00CD0E84"/>
    <w:rsid w:val="00CE01BB"/>
    <w:rsid w:val="00CE110B"/>
    <w:rsid w:val="00CE17EC"/>
    <w:rsid w:val="00CE245A"/>
    <w:rsid w:val="00CE59A4"/>
    <w:rsid w:val="00CE6650"/>
    <w:rsid w:val="00CF0E8B"/>
    <w:rsid w:val="00CF4BD7"/>
    <w:rsid w:val="00CF73E8"/>
    <w:rsid w:val="00D01026"/>
    <w:rsid w:val="00D107FE"/>
    <w:rsid w:val="00D146E9"/>
    <w:rsid w:val="00D14D6E"/>
    <w:rsid w:val="00D14D75"/>
    <w:rsid w:val="00D16280"/>
    <w:rsid w:val="00D21E65"/>
    <w:rsid w:val="00D23387"/>
    <w:rsid w:val="00D244AF"/>
    <w:rsid w:val="00D32CED"/>
    <w:rsid w:val="00D34C85"/>
    <w:rsid w:val="00D35D9E"/>
    <w:rsid w:val="00D37FD2"/>
    <w:rsid w:val="00D42688"/>
    <w:rsid w:val="00D54AFB"/>
    <w:rsid w:val="00D54D7F"/>
    <w:rsid w:val="00D55A3C"/>
    <w:rsid w:val="00D601CE"/>
    <w:rsid w:val="00D6140F"/>
    <w:rsid w:val="00D6315D"/>
    <w:rsid w:val="00D708C6"/>
    <w:rsid w:val="00D75AD2"/>
    <w:rsid w:val="00D76447"/>
    <w:rsid w:val="00D77F3C"/>
    <w:rsid w:val="00D94838"/>
    <w:rsid w:val="00D971C0"/>
    <w:rsid w:val="00DA2E1F"/>
    <w:rsid w:val="00DA351D"/>
    <w:rsid w:val="00DB1C9C"/>
    <w:rsid w:val="00DB1FD2"/>
    <w:rsid w:val="00DB7993"/>
    <w:rsid w:val="00DC1BC0"/>
    <w:rsid w:val="00DC7439"/>
    <w:rsid w:val="00DD06D2"/>
    <w:rsid w:val="00DD347C"/>
    <w:rsid w:val="00DD45BE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370"/>
    <w:rsid w:val="00E23788"/>
    <w:rsid w:val="00E25CD0"/>
    <w:rsid w:val="00E3065F"/>
    <w:rsid w:val="00E34B2C"/>
    <w:rsid w:val="00E34BE1"/>
    <w:rsid w:val="00E35F97"/>
    <w:rsid w:val="00E375BE"/>
    <w:rsid w:val="00E42125"/>
    <w:rsid w:val="00E421DD"/>
    <w:rsid w:val="00E52D74"/>
    <w:rsid w:val="00E60A90"/>
    <w:rsid w:val="00E72CBD"/>
    <w:rsid w:val="00E73FF8"/>
    <w:rsid w:val="00E76635"/>
    <w:rsid w:val="00E80118"/>
    <w:rsid w:val="00E8533E"/>
    <w:rsid w:val="00E873D4"/>
    <w:rsid w:val="00E900EE"/>
    <w:rsid w:val="00E91C58"/>
    <w:rsid w:val="00E9498F"/>
    <w:rsid w:val="00E96C4B"/>
    <w:rsid w:val="00EA0C34"/>
    <w:rsid w:val="00EA17C3"/>
    <w:rsid w:val="00EB049A"/>
    <w:rsid w:val="00EB0624"/>
    <w:rsid w:val="00EB10B4"/>
    <w:rsid w:val="00EB2E63"/>
    <w:rsid w:val="00EB500F"/>
    <w:rsid w:val="00EB60BD"/>
    <w:rsid w:val="00EB6543"/>
    <w:rsid w:val="00EB7495"/>
    <w:rsid w:val="00EC5119"/>
    <w:rsid w:val="00EC65F2"/>
    <w:rsid w:val="00ED0BF2"/>
    <w:rsid w:val="00ED257D"/>
    <w:rsid w:val="00ED3022"/>
    <w:rsid w:val="00EE57E6"/>
    <w:rsid w:val="00EE72FA"/>
    <w:rsid w:val="00EF6455"/>
    <w:rsid w:val="00F057B0"/>
    <w:rsid w:val="00F06F50"/>
    <w:rsid w:val="00F071BC"/>
    <w:rsid w:val="00F11899"/>
    <w:rsid w:val="00F134C5"/>
    <w:rsid w:val="00F14B7E"/>
    <w:rsid w:val="00F16668"/>
    <w:rsid w:val="00F21FE2"/>
    <w:rsid w:val="00F26928"/>
    <w:rsid w:val="00F328FE"/>
    <w:rsid w:val="00F32B74"/>
    <w:rsid w:val="00F342CA"/>
    <w:rsid w:val="00F34B3B"/>
    <w:rsid w:val="00F36C15"/>
    <w:rsid w:val="00F41E34"/>
    <w:rsid w:val="00F42230"/>
    <w:rsid w:val="00F47255"/>
    <w:rsid w:val="00F52D0B"/>
    <w:rsid w:val="00F547D4"/>
    <w:rsid w:val="00F60CF0"/>
    <w:rsid w:val="00F62106"/>
    <w:rsid w:val="00F65093"/>
    <w:rsid w:val="00F650D5"/>
    <w:rsid w:val="00F6771B"/>
    <w:rsid w:val="00F713FA"/>
    <w:rsid w:val="00F72449"/>
    <w:rsid w:val="00F72924"/>
    <w:rsid w:val="00F75BF5"/>
    <w:rsid w:val="00F76B8A"/>
    <w:rsid w:val="00F824A9"/>
    <w:rsid w:val="00F8317E"/>
    <w:rsid w:val="00F8655C"/>
    <w:rsid w:val="00F8667E"/>
    <w:rsid w:val="00F932A0"/>
    <w:rsid w:val="00F951F7"/>
    <w:rsid w:val="00F95A69"/>
    <w:rsid w:val="00F97991"/>
    <w:rsid w:val="00FA095F"/>
    <w:rsid w:val="00FA2A46"/>
    <w:rsid w:val="00FA4910"/>
    <w:rsid w:val="00FB0421"/>
    <w:rsid w:val="00FB18FD"/>
    <w:rsid w:val="00FB4396"/>
    <w:rsid w:val="00FB779D"/>
    <w:rsid w:val="00FC1236"/>
    <w:rsid w:val="00FC1972"/>
    <w:rsid w:val="00FC6E77"/>
    <w:rsid w:val="00FD4861"/>
    <w:rsid w:val="00FD4DCE"/>
    <w:rsid w:val="00FD5CC2"/>
    <w:rsid w:val="00FD6464"/>
    <w:rsid w:val="00FE0C9D"/>
    <w:rsid w:val="00FE2B8E"/>
    <w:rsid w:val="00FE3714"/>
    <w:rsid w:val="00FE3D62"/>
    <w:rsid w:val="00FE55F8"/>
    <w:rsid w:val="00FE796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13</cp:revision>
  <cp:lastPrinted>2022-02-01T22:09:00Z</cp:lastPrinted>
  <dcterms:created xsi:type="dcterms:W3CDTF">2022-02-27T17:41:00Z</dcterms:created>
  <dcterms:modified xsi:type="dcterms:W3CDTF">2022-03-02T22:01:00Z</dcterms:modified>
</cp:coreProperties>
</file>